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9E9E5" w14:textId="77777777" w:rsidR="008F0D1E" w:rsidRPr="001D0F6E" w:rsidRDefault="008F0D1E" w:rsidP="008F0D1E">
      <w:pPr>
        <w:spacing w:line="276" w:lineRule="auto"/>
        <w:ind w:left="5184"/>
        <w:contextualSpacing/>
        <w:rPr>
          <w:rFonts w:ascii="Times New Roman" w:hAnsi="Times New Roman" w:cs="Times New Roman"/>
          <w:sz w:val="24"/>
          <w:szCs w:val="24"/>
        </w:rPr>
      </w:pPr>
      <w:r w:rsidRPr="001D0F6E">
        <w:rPr>
          <w:rFonts w:ascii="Times New Roman" w:hAnsi="Times New Roman" w:cs="Times New Roman"/>
          <w:sz w:val="24"/>
          <w:szCs w:val="24"/>
        </w:rPr>
        <w:t>PATVIRTINTA</w:t>
      </w:r>
    </w:p>
    <w:p w14:paraId="5DBEBBF3" w14:textId="77777777" w:rsidR="008F0D1E" w:rsidRPr="001D0F6E" w:rsidRDefault="008F0D1E" w:rsidP="008F0D1E">
      <w:pPr>
        <w:spacing w:line="276" w:lineRule="auto"/>
        <w:ind w:left="5184"/>
        <w:contextualSpacing/>
        <w:rPr>
          <w:rFonts w:ascii="Times New Roman" w:hAnsi="Times New Roman" w:cs="Times New Roman"/>
          <w:sz w:val="24"/>
          <w:szCs w:val="24"/>
        </w:rPr>
      </w:pPr>
      <w:r w:rsidRPr="001D0F6E">
        <w:rPr>
          <w:rFonts w:ascii="Times New Roman" w:hAnsi="Times New Roman" w:cs="Times New Roman"/>
          <w:sz w:val="24"/>
          <w:szCs w:val="24"/>
        </w:rPr>
        <w:t xml:space="preserve">Vilniaus lopšelio-darželio „Šermukšnėlė“ </w:t>
      </w:r>
    </w:p>
    <w:p w14:paraId="793D373C" w14:textId="3CAC47BF" w:rsidR="008F0D1E" w:rsidRPr="001D0F6E" w:rsidRDefault="008F0D1E" w:rsidP="008F0D1E">
      <w:pPr>
        <w:spacing w:line="276" w:lineRule="auto"/>
        <w:ind w:left="5184"/>
        <w:contextualSpacing/>
        <w:rPr>
          <w:rFonts w:ascii="Times New Roman" w:hAnsi="Times New Roman" w:cs="Times New Roman"/>
          <w:sz w:val="24"/>
          <w:szCs w:val="24"/>
        </w:rPr>
      </w:pPr>
      <w:r>
        <w:rPr>
          <w:rFonts w:ascii="Times New Roman" w:hAnsi="Times New Roman" w:cs="Times New Roman"/>
          <w:sz w:val="24"/>
          <w:szCs w:val="24"/>
        </w:rPr>
        <w:t>Direktorės 2025</w:t>
      </w:r>
      <w:r w:rsidRPr="001D0F6E">
        <w:rPr>
          <w:rFonts w:ascii="Times New Roman" w:hAnsi="Times New Roman" w:cs="Times New Roman"/>
          <w:sz w:val="24"/>
          <w:szCs w:val="24"/>
        </w:rPr>
        <w:t xml:space="preserve"> m. </w:t>
      </w:r>
      <w:r w:rsidR="004A6B75">
        <w:rPr>
          <w:rFonts w:ascii="Times New Roman" w:hAnsi="Times New Roman" w:cs="Times New Roman"/>
          <w:sz w:val="24"/>
          <w:szCs w:val="24"/>
        </w:rPr>
        <w:t>vasario 28</w:t>
      </w:r>
      <w:r w:rsidRPr="001D0F6E">
        <w:rPr>
          <w:rFonts w:ascii="Times New Roman" w:hAnsi="Times New Roman" w:cs="Times New Roman"/>
          <w:sz w:val="24"/>
          <w:szCs w:val="24"/>
        </w:rPr>
        <w:t xml:space="preserve"> d. </w:t>
      </w:r>
    </w:p>
    <w:p w14:paraId="3C7CF075" w14:textId="7FF2F253" w:rsidR="008F0D1E" w:rsidRDefault="008F0D1E" w:rsidP="008F0D1E">
      <w:pPr>
        <w:spacing w:line="276" w:lineRule="auto"/>
        <w:ind w:left="5184"/>
        <w:contextualSpacing/>
        <w:rPr>
          <w:rFonts w:ascii="Times New Roman" w:hAnsi="Times New Roman" w:cs="Times New Roman"/>
          <w:sz w:val="24"/>
          <w:szCs w:val="24"/>
        </w:rPr>
      </w:pPr>
      <w:r w:rsidRPr="001D0F6E">
        <w:rPr>
          <w:rFonts w:ascii="Times New Roman" w:hAnsi="Times New Roman" w:cs="Times New Roman"/>
          <w:sz w:val="24"/>
          <w:szCs w:val="24"/>
        </w:rPr>
        <w:t>Įsakymu Nr.</w:t>
      </w:r>
      <w:r>
        <w:rPr>
          <w:rFonts w:ascii="Times New Roman" w:hAnsi="Times New Roman" w:cs="Times New Roman"/>
          <w:sz w:val="24"/>
          <w:szCs w:val="24"/>
        </w:rPr>
        <w:t xml:space="preserve"> V- </w:t>
      </w:r>
      <w:r w:rsidR="00005FBC">
        <w:rPr>
          <w:rFonts w:ascii="Times New Roman" w:hAnsi="Times New Roman" w:cs="Times New Roman"/>
          <w:sz w:val="24"/>
          <w:szCs w:val="24"/>
        </w:rPr>
        <w:t>35</w:t>
      </w:r>
    </w:p>
    <w:p w14:paraId="2021957E" w14:textId="77777777" w:rsidR="008F0D1E" w:rsidRDefault="008F0D1E" w:rsidP="008F0D1E">
      <w:pPr>
        <w:spacing w:line="276" w:lineRule="auto"/>
        <w:contextualSpacing/>
        <w:jc w:val="right"/>
        <w:rPr>
          <w:rFonts w:ascii="Times New Roman" w:hAnsi="Times New Roman" w:cs="Times New Roman"/>
          <w:sz w:val="24"/>
          <w:szCs w:val="24"/>
        </w:rPr>
      </w:pPr>
    </w:p>
    <w:p w14:paraId="4370C636" w14:textId="77777777" w:rsidR="008F0D1E" w:rsidRDefault="008F0D1E" w:rsidP="008F0D1E">
      <w:pPr>
        <w:spacing w:line="276" w:lineRule="auto"/>
        <w:contextualSpacing/>
        <w:jc w:val="right"/>
        <w:rPr>
          <w:rFonts w:ascii="Times New Roman" w:hAnsi="Times New Roman" w:cs="Times New Roman"/>
          <w:sz w:val="24"/>
          <w:szCs w:val="24"/>
        </w:rPr>
      </w:pPr>
    </w:p>
    <w:p w14:paraId="5870CB60" w14:textId="77777777" w:rsidR="008F0D1E" w:rsidRDefault="008F0D1E" w:rsidP="008F0D1E">
      <w:pPr>
        <w:spacing w:line="276" w:lineRule="auto"/>
        <w:contextualSpacing/>
        <w:jc w:val="right"/>
        <w:rPr>
          <w:rFonts w:ascii="Times New Roman" w:hAnsi="Times New Roman" w:cs="Times New Roman"/>
          <w:sz w:val="24"/>
          <w:szCs w:val="24"/>
        </w:rPr>
      </w:pPr>
    </w:p>
    <w:p w14:paraId="7A36FFD5" w14:textId="77777777" w:rsidR="008F0D1E" w:rsidRDefault="008F0D1E" w:rsidP="008F0D1E">
      <w:pPr>
        <w:spacing w:line="276" w:lineRule="auto"/>
        <w:contextualSpacing/>
        <w:jc w:val="center"/>
      </w:pPr>
      <w:r>
        <w:rPr>
          <w:noProof/>
          <w:lang w:eastAsia="lt-LT"/>
        </w:rPr>
        <w:drawing>
          <wp:inline distT="0" distB="0" distL="0" distR="0" wp14:anchorId="1D4675E6" wp14:editId="1EA84B8A">
            <wp:extent cx="1949380" cy="1949380"/>
            <wp:effectExtent l="0" t="0" r="0" b="0"/>
            <wp:docPr id="2" name="Paveikslėlis 2" descr="Paveikslėlis, kuriame yra vaisius, uoga, tekstas, vyšni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descr="Paveikslėlis, kuriame yra vaisius, uoga, tekstas, vyšnia&#10;&#10;Dirbtinio intelekto sugeneruotas turinys gali būti neteising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52478" cy="1952478"/>
                    </a:xfrm>
                    <a:prstGeom prst="rect">
                      <a:avLst/>
                    </a:prstGeom>
                    <a:noFill/>
                    <a:ln>
                      <a:noFill/>
                    </a:ln>
                  </pic:spPr>
                </pic:pic>
              </a:graphicData>
            </a:graphic>
          </wp:inline>
        </w:drawing>
      </w:r>
    </w:p>
    <w:p w14:paraId="2B01860A" w14:textId="77777777" w:rsidR="008F0D1E" w:rsidRDefault="008F0D1E" w:rsidP="008F0D1E">
      <w:pPr>
        <w:spacing w:line="276" w:lineRule="auto"/>
        <w:contextualSpacing/>
        <w:jc w:val="center"/>
      </w:pPr>
    </w:p>
    <w:p w14:paraId="74800A9E" w14:textId="77777777" w:rsidR="008F0D1E" w:rsidRDefault="008F0D1E" w:rsidP="008F0D1E">
      <w:pPr>
        <w:spacing w:line="276" w:lineRule="auto"/>
        <w:contextualSpacing/>
        <w:jc w:val="center"/>
      </w:pPr>
    </w:p>
    <w:p w14:paraId="0474AAF4" w14:textId="77777777" w:rsidR="00913229" w:rsidRDefault="008F0D1E" w:rsidP="008F0D1E">
      <w:pPr>
        <w:spacing w:line="276"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KARTOTINIO RESPUBLIKINIO</w:t>
      </w:r>
      <w:r w:rsidRPr="00684B6D">
        <w:rPr>
          <w:rFonts w:ascii="Times New Roman" w:hAnsi="Times New Roman" w:cs="Times New Roman"/>
          <w:b/>
          <w:bCs/>
          <w:sz w:val="24"/>
          <w:szCs w:val="24"/>
        </w:rPr>
        <w:t xml:space="preserve"> IKIMOKYKLINIO IR </w:t>
      </w:r>
    </w:p>
    <w:p w14:paraId="23C66922" w14:textId="0E62EEED" w:rsidR="00BA71AE" w:rsidRDefault="008F0D1E" w:rsidP="008F0D1E">
      <w:pPr>
        <w:spacing w:line="276" w:lineRule="auto"/>
        <w:contextualSpacing/>
        <w:jc w:val="center"/>
        <w:rPr>
          <w:rFonts w:ascii="Times New Roman" w:hAnsi="Times New Roman" w:cs="Times New Roman"/>
          <w:b/>
          <w:bCs/>
          <w:sz w:val="24"/>
          <w:szCs w:val="24"/>
        </w:rPr>
      </w:pPr>
      <w:r w:rsidRPr="00684B6D">
        <w:rPr>
          <w:rFonts w:ascii="Times New Roman" w:hAnsi="Times New Roman" w:cs="Times New Roman"/>
          <w:b/>
          <w:bCs/>
          <w:sz w:val="24"/>
          <w:szCs w:val="24"/>
        </w:rPr>
        <w:t xml:space="preserve">PRIEŠMOKYKLINIO AMŽIAUS VAIKŲ  </w:t>
      </w:r>
      <w:r>
        <w:rPr>
          <w:rFonts w:ascii="Times New Roman" w:hAnsi="Times New Roman" w:cs="Times New Roman"/>
          <w:b/>
          <w:bCs/>
          <w:sz w:val="24"/>
          <w:szCs w:val="24"/>
        </w:rPr>
        <w:t>KŪRYBINIO-EMOCINIO PROJEKTO</w:t>
      </w:r>
      <w:r w:rsidRPr="00684B6D">
        <w:rPr>
          <w:rFonts w:ascii="Times New Roman" w:hAnsi="Times New Roman" w:cs="Times New Roman"/>
          <w:b/>
          <w:bCs/>
          <w:sz w:val="24"/>
          <w:szCs w:val="24"/>
        </w:rPr>
        <w:t xml:space="preserve"> </w:t>
      </w:r>
    </w:p>
    <w:p w14:paraId="6F243932" w14:textId="0D1FFFF7" w:rsidR="008F0D1E" w:rsidRPr="00684B6D" w:rsidRDefault="008F0D1E" w:rsidP="008F0D1E">
      <w:pPr>
        <w:spacing w:line="276" w:lineRule="auto"/>
        <w:contextualSpacing/>
        <w:jc w:val="center"/>
        <w:rPr>
          <w:b/>
          <w:bCs/>
        </w:rPr>
      </w:pPr>
      <w:r w:rsidRPr="00684B6D">
        <w:rPr>
          <w:rFonts w:ascii="Times New Roman" w:hAnsi="Times New Roman" w:cs="Times New Roman"/>
          <w:b/>
          <w:bCs/>
          <w:sz w:val="24"/>
          <w:szCs w:val="24"/>
        </w:rPr>
        <w:t>„</w:t>
      </w:r>
      <w:r>
        <w:rPr>
          <w:rFonts w:ascii="Times New Roman" w:hAnsi="Times New Roman" w:cs="Times New Roman"/>
          <w:b/>
          <w:bCs/>
          <w:sz w:val="24"/>
          <w:szCs w:val="24"/>
        </w:rPr>
        <w:t>ŽAISLININKYSTĖ.</w:t>
      </w:r>
      <w:r w:rsidRPr="00D54690">
        <w:rPr>
          <w:rFonts w:ascii="Times New Roman" w:hAnsi="Times New Roman" w:cs="Times New Roman"/>
          <w:sz w:val="24"/>
          <w:szCs w:val="24"/>
        </w:rPr>
        <w:t xml:space="preserve"> </w:t>
      </w:r>
      <w:r w:rsidRPr="00D54690">
        <w:rPr>
          <w:rFonts w:ascii="Times New Roman" w:hAnsi="Times New Roman" w:cs="Times New Roman"/>
          <w:b/>
          <w:bCs/>
          <w:sz w:val="24"/>
          <w:szCs w:val="24"/>
        </w:rPr>
        <w:t>IŠ ŠIRDIES Į ŠIRDĮ</w:t>
      </w:r>
      <w:r w:rsidR="00865F6F">
        <w:rPr>
          <w:rFonts w:ascii="Times New Roman" w:hAnsi="Times New Roman" w:cs="Times New Roman"/>
          <w:b/>
          <w:bCs/>
          <w:sz w:val="24"/>
          <w:szCs w:val="24"/>
        </w:rPr>
        <w:t xml:space="preserve"> - 2025</w:t>
      </w:r>
      <w:r w:rsidRPr="00684B6D">
        <w:rPr>
          <w:rFonts w:ascii="Times New Roman" w:hAnsi="Times New Roman" w:cs="Times New Roman"/>
          <w:b/>
          <w:bCs/>
          <w:sz w:val="24"/>
          <w:szCs w:val="24"/>
        </w:rPr>
        <w:t>“</w:t>
      </w:r>
    </w:p>
    <w:p w14:paraId="5BB31F49" w14:textId="77777777" w:rsidR="008F0D1E" w:rsidRPr="00684B6D" w:rsidRDefault="008F0D1E" w:rsidP="008F0D1E">
      <w:pPr>
        <w:spacing w:line="360" w:lineRule="auto"/>
        <w:contextualSpacing/>
        <w:jc w:val="center"/>
        <w:rPr>
          <w:rFonts w:ascii="Times New Roman" w:hAnsi="Times New Roman" w:cs="Times New Roman"/>
          <w:b/>
          <w:bCs/>
          <w:sz w:val="24"/>
          <w:szCs w:val="24"/>
        </w:rPr>
      </w:pPr>
      <w:r w:rsidRPr="00684B6D">
        <w:rPr>
          <w:rFonts w:ascii="Times New Roman" w:hAnsi="Times New Roman" w:cs="Times New Roman"/>
          <w:b/>
          <w:bCs/>
          <w:sz w:val="24"/>
          <w:szCs w:val="24"/>
        </w:rPr>
        <w:t>NUOSTATAI</w:t>
      </w:r>
    </w:p>
    <w:p w14:paraId="59E24CDA" w14:textId="77777777" w:rsidR="008F0D1E" w:rsidRDefault="008F0D1E" w:rsidP="008F0D1E">
      <w:pPr>
        <w:spacing w:line="276" w:lineRule="auto"/>
        <w:contextualSpacing/>
        <w:jc w:val="center"/>
        <w:rPr>
          <w:rFonts w:ascii="Times New Roman" w:hAnsi="Times New Roman" w:cs="Times New Roman"/>
          <w:sz w:val="24"/>
          <w:szCs w:val="24"/>
        </w:rPr>
      </w:pPr>
    </w:p>
    <w:p w14:paraId="59AB1FFD" w14:textId="77777777" w:rsidR="008F0D1E" w:rsidRPr="00684B6D" w:rsidRDefault="008F0D1E" w:rsidP="008F0D1E">
      <w:pPr>
        <w:spacing w:line="276" w:lineRule="auto"/>
        <w:contextualSpacing/>
        <w:jc w:val="center"/>
        <w:rPr>
          <w:rFonts w:ascii="Times New Roman" w:hAnsi="Times New Roman" w:cs="Times New Roman"/>
          <w:b/>
          <w:bCs/>
          <w:sz w:val="24"/>
          <w:szCs w:val="24"/>
        </w:rPr>
      </w:pPr>
      <w:r w:rsidRPr="00684B6D">
        <w:rPr>
          <w:rFonts w:ascii="Times New Roman" w:hAnsi="Times New Roman" w:cs="Times New Roman"/>
          <w:b/>
          <w:bCs/>
          <w:sz w:val="24"/>
          <w:szCs w:val="24"/>
        </w:rPr>
        <w:t>I SKYRIUS</w:t>
      </w:r>
    </w:p>
    <w:p w14:paraId="658C2292" w14:textId="77777777" w:rsidR="00AE42A9" w:rsidRDefault="008F0D1E" w:rsidP="00AE42A9">
      <w:pPr>
        <w:spacing w:line="276" w:lineRule="auto"/>
        <w:contextualSpacing/>
        <w:jc w:val="center"/>
        <w:rPr>
          <w:rFonts w:ascii="Times New Roman" w:hAnsi="Times New Roman" w:cs="Times New Roman"/>
          <w:b/>
          <w:bCs/>
          <w:sz w:val="24"/>
          <w:szCs w:val="24"/>
        </w:rPr>
      </w:pPr>
      <w:r w:rsidRPr="00684B6D">
        <w:rPr>
          <w:rFonts w:ascii="Times New Roman" w:hAnsi="Times New Roman" w:cs="Times New Roman"/>
          <w:b/>
          <w:bCs/>
          <w:sz w:val="24"/>
          <w:szCs w:val="24"/>
        </w:rPr>
        <w:t>BENDROSIOS NUOSTATOS</w:t>
      </w:r>
    </w:p>
    <w:p w14:paraId="427CD18E" w14:textId="70EA7CFF" w:rsidR="008F0D1E" w:rsidRPr="00AE42A9" w:rsidRDefault="008F0D1E" w:rsidP="00AE42A9">
      <w:pPr>
        <w:pStyle w:val="Sraopastraipa"/>
        <w:numPr>
          <w:ilvl w:val="0"/>
          <w:numId w:val="3"/>
        </w:numPr>
        <w:spacing w:line="276" w:lineRule="auto"/>
        <w:jc w:val="both"/>
        <w:rPr>
          <w:rFonts w:ascii="Times New Roman" w:hAnsi="Times New Roman" w:cs="Times New Roman"/>
          <w:b/>
          <w:bCs/>
          <w:sz w:val="24"/>
          <w:szCs w:val="24"/>
        </w:rPr>
      </w:pPr>
      <w:r w:rsidRPr="00AE42A9">
        <w:rPr>
          <w:rFonts w:ascii="Times New Roman" w:hAnsi="Times New Roman" w:cs="Times New Roman"/>
          <w:sz w:val="24"/>
          <w:szCs w:val="24"/>
        </w:rPr>
        <w:t>Aktualumas.  Praėjusiais metais jau išbandėme jėgas</w:t>
      </w:r>
      <w:r w:rsidR="0058427D">
        <w:rPr>
          <w:rFonts w:ascii="Times New Roman" w:hAnsi="Times New Roman" w:cs="Times New Roman"/>
          <w:sz w:val="24"/>
          <w:szCs w:val="24"/>
        </w:rPr>
        <w:t>,</w:t>
      </w:r>
      <w:r w:rsidRPr="00AE42A9">
        <w:rPr>
          <w:rFonts w:ascii="Times New Roman" w:hAnsi="Times New Roman" w:cs="Times New Roman"/>
          <w:sz w:val="24"/>
          <w:szCs w:val="24"/>
        </w:rPr>
        <w:t xml:space="preserve"> iš įvairių likučių</w:t>
      </w:r>
      <w:r w:rsidR="00BA71AE" w:rsidRPr="00BA71AE">
        <w:rPr>
          <w:rFonts w:ascii="Times New Roman" w:hAnsi="Times New Roman" w:cs="Times New Roman"/>
          <w:sz w:val="24"/>
          <w:szCs w:val="24"/>
        </w:rPr>
        <w:t xml:space="preserve"> </w:t>
      </w:r>
      <w:r w:rsidR="00BA71AE" w:rsidRPr="00AE42A9">
        <w:rPr>
          <w:rFonts w:ascii="Times New Roman" w:hAnsi="Times New Roman" w:cs="Times New Roman"/>
          <w:sz w:val="24"/>
          <w:szCs w:val="24"/>
        </w:rPr>
        <w:t>savo rankomis</w:t>
      </w:r>
      <w:r w:rsidR="00BA71AE">
        <w:rPr>
          <w:rFonts w:ascii="Times New Roman" w:hAnsi="Times New Roman" w:cs="Times New Roman"/>
          <w:sz w:val="24"/>
          <w:szCs w:val="24"/>
        </w:rPr>
        <w:t xml:space="preserve"> kartu su vaikais</w:t>
      </w:r>
      <w:r w:rsidRPr="00AE42A9">
        <w:rPr>
          <w:rFonts w:ascii="Times New Roman" w:hAnsi="Times New Roman" w:cs="Times New Roman"/>
          <w:sz w:val="24"/>
          <w:szCs w:val="24"/>
        </w:rPr>
        <w:t xml:space="preserve"> gamindami žaislus</w:t>
      </w:r>
      <w:r w:rsidR="0058427D">
        <w:rPr>
          <w:rFonts w:ascii="Times New Roman" w:hAnsi="Times New Roman" w:cs="Times New Roman"/>
          <w:sz w:val="24"/>
          <w:szCs w:val="24"/>
        </w:rPr>
        <w:t xml:space="preserve">. </w:t>
      </w:r>
      <w:r w:rsidR="003F1C62">
        <w:rPr>
          <w:rFonts w:ascii="Times New Roman" w:hAnsi="Times New Roman" w:cs="Times New Roman"/>
          <w:sz w:val="24"/>
          <w:szCs w:val="24"/>
        </w:rPr>
        <w:t>T</w:t>
      </w:r>
      <w:r w:rsidR="00AE42A9" w:rsidRPr="00AE42A9">
        <w:rPr>
          <w:rFonts w:ascii="Times New Roman" w:hAnsi="Times New Roman" w:cs="Times New Roman"/>
          <w:sz w:val="24"/>
          <w:szCs w:val="24"/>
        </w:rPr>
        <w:t>ad ir šiais metais kviečiame</w:t>
      </w:r>
      <w:r w:rsidR="0058427D">
        <w:rPr>
          <w:rFonts w:ascii="Times New Roman" w:hAnsi="Times New Roman" w:cs="Times New Roman"/>
          <w:sz w:val="24"/>
          <w:szCs w:val="24"/>
        </w:rPr>
        <w:t xml:space="preserve"> kartu su</w:t>
      </w:r>
      <w:r w:rsidR="00AE42A9" w:rsidRPr="00AE42A9">
        <w:rPr>
          <w:rFonts w:ascii="Times New Roman" w:hAnsi="Times New Roman" w:cs="Times New Roman"/>
          <w:sz w:val="24"/>
          <w:szCs w:val="24"/>
        </w:rPr>
        <w:t xml:space="preserve"> </w:t>
      </w:r>
      <w:r w:rsidR="0058427D">
        <w:rPr>
          <w:rFonts w:ascii="Times New Roman" w:hAnsi="Times New Roman" w:cs="Times New Roman"/>
          <w:sz w:val="24"/>
          <w:szCs w:val="24"/>
        </w:rPr>
        <w:t>vaikais</w:t>
      </w:r>
      <w:r w:rsidRPr="00AE42A9">
        <w:rPr>
          <w:rFonts w:ascii="Times New Roman" w:hAnsi="Times New Roman" w:cs="Times New Roman"/>
          <w:sz w:val="24"/>
          <w:szCs w:val="24"/>
        </w:rPr>
        <w:t xml:space="preserve"> </w:t>
      </w:r>
      <w:r w:rsidR="00AE42A9" w:rsidRPr="00AE42A9">
        <w:rPr>
          <w:rFonts w:ascii="Times New Roman" w:hAnsi="Times New Roman" w:cs="Times New Roman"/>
          <w:sz w:val="24"/>
          <w:szCs w:val="24"/>
        </w:rPr>
        <w:t>gaminti žaislus. Jie</w:t>
      </w:r>
      <w:r w:rsidR="0058427D">
        <w:rPr>
          <w:rFonts w:ascii="Times New Roman" w:hAnsi="Times New Roman" w:cs="Times New Roman"/>
          <w:sz w:val="24"/>
          <w:szCs w:val="24"/>
        </w:rPr>
        <w:t xml:space="preserve"> skatins loginį mąstymą </w:t>
      </w:r>
      <w:r w:rsidR="0058427D" w:rsidRPr="00AE42A9">
        <w:rPr>
          <w:rFonts w:ascii="Times New Roman" w:hAnsi="Times New Roman" w:cs="Times New Roman"/>
          <w:sz w:val="24"/>
          <w:szCs w:val="24"/>
        </w:rPr>
        <w:t xml:space="preserve">apie žaislo sukūrimo procesą, </w:t>
      </w:r>
      <w:r w:rsidR="00AE42A9" w:rsidRPr="00AE42A9">
        <w:rPr>
          <w:rFonts w:ascii="Times New Roman" w:hAnsi="Times New Roman" w:cs="Times New Roman"/>
          <w:sz w:val="24"/>
          <w:szCs w:val="24"/>
        </w:rPr>
        <w:t xml:space="preserve"> padės vaikams praktiškai pritaikyti įgytas žinias, ramins, skatins pasitikėjimą savo gebėjimais</w:t>
      </w:r>
      <w:r w:rsidR="0058427D">
        <w:rPr>
          <w:rFonts w:ascii="Times New Roman" w:hAnsi="Times New Roman" w:cs="Times New Roman"/>
          <w:sz w:val="24"/>
          <w:szCs w:val="24"/>
        </w:rPr>
        <w:t>,</w:t>
      </w:r>
      <w:r w:rsidR="00BA71AE">
        <w:rPr>
          <w:rFonts w:ascii="Times New Roman" w:hAnsi="Times New Roman" w:cs="Times New Roman"/>
          <w:sz w:val="24"/>
          <w:szCs w:val="24"/>
        </w:rPr>
        <w:t xml:space="preserve"> kurs</w:t>
      </w:r>
      <w:r w:rsidR="00AE42A9" w:rsidRPr="00AE42A9">
        <w:rPr>
          <w:rFonts w:ascii="Times New Roman" w:hAnsi="Times New Roman" w:cs="Times New Roman"/>
          <w:sz w:val="24"/>
          <w:szCs w:val="24"/>
        </w:rPr>
        <w:t xml:space="preserve"> emocinį ryšį su veiklos proceso dalyviais</w:t>
      </w:r>
      <w:r w:rsidR="0058427D">
        <w:rPr>
          <w:rFonts w:ascii="Times New Roman" w:hAnsi="Times New Roman" w:cs="Times New Roman"/>
          <w:sz w:val="24"/>
          <w:szCs w:val="24"/>
        </w:rPr>
        <w:t>, ugdys tvarų mąstymą</w:t>
      </w:r>
      <w:r w:rsidR="00AE42A9" w:rsidRPr="00AE42A9">
        <w:rPr>
          <w:rFonts w:ascii="Times New Roman" w:hAnsi="Times New Roman" w:cs="Times New Roman"/>
          <w:sz w:val="24"/>
          <w:szCs w:val="24"/>
        </w:rPr>
        <w:t xml:space="preserve">. </w:t>
      </w:r>
    </w:p>
    <w:p w14:paraId="512643C6" w14:textId="189AB0C2" w:rsidR="00AE42A9" w:rsidRPr="00BA71AE" w:rsidRDefault="008F0D1E" w:rsidP="00BA71AE">
      <w:pPr>
        <w:pStyle w:val="Sraopastraipa"/>
        <w:numPr>
          <w:ilvl w:val="0"/>
          <w:numId w:val="3"/>
        </w:numPr>
        <w:spacing w:line="276" w:lineRule="auto"/>
        <w:jc w:val="both"/>
        <w:rPr>
          <w:rFonts w:ascii="Times New Roman" w:hAnsi="Times New Roman" w:cs="Times New Roman"/>
          <w:sz w:val="24"/>
          <w:szCs w:val="24"/>
        </w:rPr>
      </w:pPr>
      <w:r w:rsidRPr="00BA71AE">
        <w:rPr>
          <w:rFonts w:ascii="Times New Roman" w:hAnsi="Times New Roman" w:cs="Times New Roman"/>
          <w:sz w:val="24"/>
          <w:szCs w:val="24"/>
        </w:rPr>
        <w:t>Respublikinio ikimokyklinio ir priešmokyklinio amžiaus vaikų kūrybinio-emocinio projekto  „Žaislininkystė. Iš širdies į širdį</w:t>
      </w:r>
      <w:r w:rsidR="00FC217F">
        <w:rPr>
          <w:rFonts w:ascii="Times New Roman" w:hAnsi="Times New Roman" w:cs="Times New Roman"/>
          <w:sz w:val="24"/>
          <w:szCs w:val="24"/>
        </w:rPr>
        <w:t xml:space="preserve"> -2025</w:t>
      </w:r>
      <w:r w:rsidRPr="00BA71AE">
        <w:rPr>
          <w:rFonts w:ascii="Times New Roman" w:hAnsi="Times New Roman" w:cs="Times New Roman"/>
          <w:sz w:val="24"/>
          <w:szCs w:val="24"/>
        </w:rPr>
        <w:t xml:space="preserve">“ nuostatai reglamentuoja projekto tikslą, uždavinius, dalyvius, organizavimo ir pateikimo tvarką. </w:t>
      </w:r>
    </w:p>
    <w:p w14:paraId="1AC0FD7E" w14:textId="47B9B671" w:rsidR="00AE42A9" w:rsidRDefault="008F0D1E" w:rsidP="00AE42A9">
      <w:pPr>
        <w:pStyle w:val="Sraopastraipa"/>
        <w:numPr>
          <w:ilvl w:val="0"/>
          <w:numId w:val="3"/>
        </w:numPr>
        <w:spacing w:line="276" w:lineRule="auto"/>
        <w:jc w:val="both"/>
        <w:rPr>
          <w:rFonts w:ascii="Times New Roman" w:hAnsi="Times New Roman" w:cs="Times New Roman"/>
          <w:sz w:val="24"/>
          <w:szCs w:val="24"/>
        </w:rPr>
      </w:pPr>
      <w:r w:rsidRPr="00AE42A9">
        <w:rPr>
          <w:rFonts w:ascii="Times New Roman" w:hAnsi="Times New Roman" w:cs="Times New Roman"/>
          <w:sz w:val="24"/>
          <w:szCs w:val="24"/>
        </w:rPr>
        <w:t>Projekto „Žaislininkystė. Iš širdies į širdį</w:t>
      </w:r>
      <w:r w:rsidR="00FC217F">
        <w:rPr>
          <w:rFonts w:ascii="Times New Roman" w:hAnsi="Times New Roman" w:cs="Times New Roman"/>
          <w:sz w:val="24"/>
          <w:szCs w:val="24"/>
        </w:rPr>
        <w:t xml:space="preserve"> -2025</w:t>
      </w:r>
      <w:r w:rsidRPr="00AE42A9">
        <w:rPr>
          <w:rFonts w:ascii="Times New Roman" w:hAnsi="Times New Roman" w:cs="Times New Roman"/>
          <w:sz w:val="24"/>
          <w:szCs w:val="24"/>
        </w:rPr>
        <w:t xml:space="preserve">“ organizatorius – Vilniaus lopšelis-darželis „Šermukšnėlė“, Didlaukio g. 66, Vilnius LT-08325; </w:t>
      </w:r>
      <w:hyperlink r:id="rId6" w:history="1">
        <w:r w:rsidRPr="00AE42A9">
          <w:rPr>
            <w:rStyle w:val="Hipersaitas"/>
            <w:rFonts w:ascii="Times New Roman" w:hAnsi="Times New Roman" w:cs="Times New Roman"/>
            <w:sz w:val="24"/>
            <w:szCs w:val="24"/>
          </w:rPr>
          <w:t>rastine</w:t>
        </w:r>
        <w:r w:rsidRPr="00AE42A9">
          <w:rPr>
            <w:rStyle w:val="Hipersaitas"/>
            <w:rFonts w:ascii="Times New Roman" w:hAnsi="Times New Roman" w:cs="Times New Roman"/>
            <w:sz w:val="24"/>
            <w:szCs w:val="24"/>
            <w:lang w:val="en-US"/>
          </w:rPr>
          <w:t>@</w:t>
        </w:r>
        <w:r w:rsidRPr="00AE42A9">
          <w:rPr>
            <w:rStyle w:val="Hipersaitas"/>
            <w:rFonts w:ascii="Times New Roman" w:hAnsi="Times New Roman" w:cs="Times New Roman"/>
            <w:sz w:val="24"/>
            <w:szCs w:val="24"/>
          </w:rPr>
          <w:t>sermuksnele.vilnius.lm.lt</w:t>
        </w:r>
      </w:hyperlink>
      <w:r w:rsidRPr="00AE42A9">
        <w:rPr>
          <w:rFonts w:ascii="Times New Roman" w:hAnsi="Times New Roman" w:cs="Times New Roman"/>
          <w:sz w:val="24"/>
          <w:szCs w:val="24"/>
        </w:rPr>
        <w:t xml:space="preserve"> ; tel. 8(5) 277 9829.</w:t>
      </w:r>
    </w:p>
    <w:p w14:paraId="7C9F4987" w14:textId="6E2E337C" w:rsidR="00AE42A9" w:rsidRDefault="008F0D1E" w:rsidP="00AE42A9">
      <w:pPr>
        <w:pStyle w:val="Sraopastraipa"/>
        <w:numPr>
          <w:ilvl w:val="0"/>
          <w:numId w:val="3"/>
        </w:numPr>
        <w:spacing w:line="276" w:lineRule="auto"/>
        <w:jc w:val="both"/>
        <w:rPr>
          <w:rFonts w:ascii="Times New Roman" w:hAnsi="Times New Roman" w:cs="Times New Roman"/>
          <w:sz w:val="24"/>
          <w:szCs w:val="24"/>
        </w:rPr>
      </w:pPr>
      <w:r w:rsidRPr="00AE42A9">
        <w:rPr>
          <w:rFonts w:ascii="Times New Roman" w:hAnsi="Times New Roman" w:cs="Times New Roman"/>
          <w:sz w:val="24"/>
          <w:szCs w:val="24"/>
        </w:rPr>
        <w:t xml:space="preserve">Projekto iniciatorė – </w:t>
      </w:r>
      <w:r w:rsidR="00FC217F">
        <w:rPr>
          <w:rFonts w:ascii="Times New Roman" w:hAnsi="Times New Roman" w:cs="Times New Roman"/>
          <w:sz w:val="24"/>
          <w:szCs w:val="24"/>
        </w:rPr>
        <w:t>iki</w:t>
      </w:r>
      <w:r w:rsidRPr="00AE42A9">
        <w:rPr>
          <w:rFonts w:ascii="Times New Roman" w:hAnsi="Times New Roman" w:cs="Times New Roman"/>
          <w:sz w:val="24"/>
          <w:szCs w:val="24"/>
        </w:rPr>
        <w:t>mokyklinio ugdymo mokytoja ekspertė Regina Dabužinskienė.</w:t>
      </w:r>
    </w:p>
    <w:p w14:paraId="67C0A2C3" w14:textId="1AF91014" w:rsidR="00AE42A9" w:rsidRDefault="008F0D1E" w:rsidP="00AE42A9">
      <w:pPr>
        <w:pStyle w:val="Sraopastraipa"/>
        <w:numPr>
          <w:ilvl w:val="0"/>
          <w:numId w:val="3"/>
        </w:numPr>
        <w:spacing w:line="276" w:lineRule="auto"/>
        <w:jc w:val="both"/>
        <w:rPr>
          <w:rFonts w:ascii="Times New Roman" w:hAnsi="Times New Roman" w:cs="Times New Roman"/>
          <w:sz w:val="24"/>
          <w:szCs w:val="24"/>
        </w:rPr>
      </w:pPr>
      <w:r w:rsidRPr="00AE42A9">
        <w:rPr>
          <w:rFonts w:ascii="Times New Roman" w:hAnsi="Times New Roman" w:cs="Times New Roman"/>
          <w:sz w:val="24"/>
          <w:szCs w:val="24"/>
        </w:rPr>
        <w:t>Projekto koordinatorės</w:t>
      </w:r>
      <w:r w:rsidR="00FC217F">
        <w:rPr>
          <w:rFonts w:ascii="Times New Roman" w:hAnsi="Times New Roman" w:cs="Times New Roman"/>
          <w:sz w:val="24"/>
          <w:szCs w:val="24"/>
        </w:rPr>
        <w:t xml:space="preserve">: </w:t>
      </w:r>
      <w:r w:rsidRPr="00AE42A9">
        <w:rPr>
          <w:rFonts w:ascii="Times New Roman" w:hAnsi="Times New Roman" w:cs="Times New Roman"/>
          <w:sz w:val="24"/>
          <w:szCs w:val="24"/>
        </w:rPr>
        <w:t>Vilniaus lopšelio-darželio „Šermukšnėlė“ direktorė Ingrida Urbanavičiūtė, direktorės pavaduotoja ugdymui Nijolė Novogrockienė.</w:t>
      </w:r>
    </w:p>
    <w:p w14:paraId="78B2A4A3" w14:textId="4004679F" w:rsidR="008F0D1E" w:rsidRPr="004A6B75" w:rsidRDefault="008F0D1E" w:rsidP="004A6B75">
      <w:pPr>
        <w:pStyle w:val="Sraopastraipa"/>
        <w:numPr>
          <w:ilvl w:val="0"/>
          <w:numId w:val="3"/>
        </w:numPr>
        <w:spacing w:line="276" w:lineRule="auto"/>
        <w:jc w:val="both"/>
        <w:rPr>
          <w:rFonts w:ascii="Times New Roman" w:hAnsi="Times New Roman" w:cs="Times New Roman"/>
          <w:sz w:val="24"/>
          <w:szCs w:val="24"/>
          <w:u w:val="single"/>
        </w:rPr>
      </w:pPr>
      <w:r w:rsidRPr="00AE42A9">
        <w:rPr>
          <w:rFonts w:ascii="Times New Roman" w:hAnsi="Times New Roman" w:cs="Times New Roman"/>
          <w:sz w:val="24"/>
          <w:szCs w:val="24"/>
        </w:rPr>
        <w:t xml:space="preserve">Projekto nuostatai skelbiami internetinėje svetainėje </w:t>
      </w:r>
      <w:hyperlink r:id="rId7" w:history="1">
        <w:r w:rsidRPr="00AE42A9">
          <w:rPr>
            <w:rStyle w:val="Hipersaitas"/>
            <w:rFonts w:ascii="Times New Roman" w:hAnsi="Times New Roman" w:cs="Times New Roman"/>
            <w:sz w:val="24"/>
            <w:szCs w:val="24"/>
          </w:rPr>
          <w:t>www.sermuksnele.lt</w:t>
        </w:r>
      </w:hyperlink>
      <w:r w:rsidRPr="00AE42A9">
        <w:rPr>
          <w:rFonts w:ascii="Times New Roman" w:hAnsi="Times New Roman" w:cs="Times New Roman"/>
          <w:sz w:val="24"/>
          <w:szCs w:val="24"/>
        </w:rPr>
        <w:t xml:space="preserve"> , socialinio tinklo „Facebook“ grupė</w:t>
      </w:r>
      <w:r w:rsidR="004A6B75">
        <w:rPr>
          <w:rFonts w:ascii="Times New Roman" w:hAnsi="Times New Roman" w:cs="Times New Roman"/>
          <w:sz w:val="24"/>
          <w:szCs w:val="24"/>
        </w:rPr>
        <w:t>s</w:t>
      </w:r>
      <w:r w:rsidRPr="00AE42A9">
        <w:rPr>
          <w:rFonts w:ascii="Times New Roman" w:hAnsi="Times New Roman" w:cs="Times New Roman"/>
          <w:sz w:val="24"/>
          <w:szCs w:val="24"/>
        </w:rPr>
        <w:t>e</w:t>
      </w:r>
      <w:r w:rsidR="004A6B75">
        <w:rPr>
          <w:rFonts w:ascii="Times New Roman" w:hAnsi="Times New Roman" w:cs="Times New Roman"/>
          <w:sz w:val="24"/>
          <w:szCs w:val="24"/>
        </w:rPr>
        <w:t>:</w:t>
      </w:r>
      <w:r w:rsidRPr="00AE42A9">
        <w:rPr>
          <w:rFonts w:ascii="Times New Roman" w:hAnsi="Times New Roman" w:cs="Times New Roman"/>
          <w:sz w:val="24"/>
          <w:szCs w:val="24"/>
        </w:rPr>
        <w:t xml:space="preserve"> „Auklėtoja auklėtojai“</w:t>
      </w:r>
      <w:r w:rsidR="004A6B75">
        <w:rPr>
          <w:rFonts w:ascii="Times New Roman" w:hAnsi="Times New Roman" w:cs="Times New Roman"/>
          <w:sz w:val="24"/>
          <w:szCs w:val="24"/>
        </w:rPr>
        <w:t xml:space="preserve">, </w:t>
      </w:r>
      <w:r w:rsidR="00413248" w:rsidRPr="00413248">
        <w:rPr>
          <w:rFonts w:ascii="Times New Roman" w:hAnsi="Times New Roman" w:cs="Times New Roman"/>
          <w:sz w:val="24"/>
          <w:szCs w:val="24"/>
        </w:rPr>
        <w:t>„</w:t>
      </w:r>
      <w:r w:rsidR="00413248">
        <w:rPr>
          <w:rFonts w:ascii="Times New Roman" w:hAnsi="Times New Roman" w:cs="Times New Roman"/>
          <w:sz w:val="24"/>
          <w:szCs w:val="24"/>
        </w:rPr>
        <w:t>Ž</w:t>
      </w:r>
      <w:r w:rsidR="00413248" w:rsidRPr="00413248">
        <w:rPr>
          <w:rFonts w:ascii="Times New Roman" w:hAnsi="Times New Roman" w:cs="Times New Roman"/>
          <w:sz w:val="24"/>
          <w:szCs w:val="24"/>
        </w:rPr>
        <w:t>aislininkystė. Iš širdies į širdį“.</w:t>
      </w:r>
    </w:p>
    <w:p w14:paraId="7862F14E" w14:textId="77777777" w:rsidR="008F0D1E" w:rsidRDefault="008F0D1E" w:rsidP="008F0D1E">
      <w:pPr>
        <w:pStyle w:val="Sraopastraipa"/>
        <w:spacing w:line="276" w:lineRule="auto"/>
        <w:jc w:val="both"/>
        <w:rPr>
          <w:rFonts w:ascii="Times New Roman" w:hAnsi="Times New Roman" w:cs="Times New Roman"/>
          <w:sz w:val="24"/>
          <w:szCs w:val="24"/>
        </w:rPr>
      </w:pPr>
    </w:p>
    <w:p w14:paraId="06D0335A" w14:textId="77777777" w:rsidR="008F0D1E" w:rsidRPr="00684B6D" w:rsidRDefault="008F0D1E" w:rsidP="008F0D1E">
      <w:pPr>
        <w:pStyle w:val="Sraopastraipa"/>
        <w:spacing w:line="276" w:lineRule="auto"/>
        <w:jc w:val="center"/>
        <w:rPr>
          <w:rFonts w:ascii="Times New Roman" w:hAnsi="Times New Roman" w:cs="Times New Roman"/>
          <w:b/>
          <w:bCs/>
          <w:sz w:val="24"/>
          <w:szCs w:val="24"/>
        </w:rPr>
      </w:pPr>
      <w:r w:rsidRPr="00684B6D">
        <w:rPr>
          <w:rFonts w:ascii="Times New Roman" w:hAnsi="Times New Roman" w:cs="Times New Roman"/>
          <w:b/>
          <w:bCs/>
          <w:sz w:val="24"/>
          <w:szCs w:val="24"/>
        </w:rPr>
        <w:lastRenderedPageBreak/>
        <w:t>TIKSLAS IR UŽDAVINIAI</w:t>
      </w:r>
    </w:p>
    <w:p w14:paraId="73545EF7" w14:textId="75216B0E" w:rsidR="008F0D1E" w:rsidRPr="00D1525A" w:rsidRDefault="008F0D1E" w:rsidP="00D1525A">
      <w:pPr>
        <w:pStyle w:val="Sraopastraipa"/>
        <w:numPr>
          <w:ilvl w:val="0"/>
          <w:numId w:val="3"/>
        </w:numPr>
        <w:spacing w:line="276" w:lineRule="auto"/>
        <w:jc w:val="both"/>
        <w:rPr>
          <w:rFonts w:ascii="Times New Roman" w:hAnsi="Times New Roman" w:cs="Times New Roman"/>
          <w:sz w:val="24"/>
          <w:szCs w:val="24"/>
        </w:rPr>
      </w:pPr>
      <w:r w:rsidRPr="00D1525A">
        <w:rPr>
          <w:rFonts w:ascii="Times New Roman" w:hAnsi="Times New Roman" w:cs="Times New Roman"/>
          <w:sz w:val="24"/>
          <w:szCs w:val="24"/>
        </w:rPr>
        <w:t>Tikslas – kūrybiškai įsitraukiant į bendruomenės gyvenimą, suteikti platformą keistis mokymo idėjomis.</w:t>
      </w:r>
    </w:p>
    <w:p w14:paraId="06CC0DC3" w14:textId="5723E636" w:rsidR="008F0D1E" w:rsidRPr="00D1525A" w:rsidRDefault="008F0D1E" w:rsidP="00D1525A">
      <w:pPr>
        <w:pStyle w:val="Sraopastraipa"/>
        <w:numPr>
          <w:ilvl w:val="0"/>
          <w:numId w:val="3"/>
        </w:numPr>
        <w:spacing w:line="276" w:lineRule="auto"/>
        <w:jc w:val="both"/>
        <w:rPr>
          <w:rFonts w:ascii="Times New Roman" w:hAnsi="Times New Roman" w:cs="Times New Roman"/>
          <w:sz w:val="24"/>
          <w:szCs w:val="24"/>
        </w:rPr>
      </w:pPr>
      <w:r w:rsidRPr="00D1525A">
        <w:rPr>
          <w:rFonts w:ascii="Times New Roman" w:hAnsi="Times New Roman" w:cs="Times New Roman"/>
          <w:sz w:val="24"/>
          <w:szCs w:val="24"/>
        </w:rPr>
        <w:t>Uždaviniai:</w:t>
      </w:r>
    </w:p>
    <w:p w14:paraId="5D38B832" w14:textId="77777777" w:rsidR="008F0D1E" w:rsidRDefault="008F0D1E" w:rsidP="00D1525A">
      <w:pPr>
        <w:pStyle w:val="Sraopastraipa"/>
        <w:numPr>
          <w:ilvl w:val="1"/>
          <w:numId w:val="4"/>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Skatinti naudojant STEAM metodus, pasigaminti žaislą;</w:t>
      </w:r>
    </w:p>
    <w:p w14:paraId="6D9D5A39" w14:textId="77777777" w:rsidR="00D1525A" w:rsidRDefault="008F0D1E" w:rsidP="00D1525A">
      <w:pPr>
        <w:pStyle w:val="Sraopastraipa"/>
        <w:numPr>
          <w:ilvl w:val="1"/>
          <w:numId w:val="4"/>
        </w:numPr>
        <w:spacing w:line="276" w:lineRule="auto"/>
        <w:jc w:val="both"/>
        <w:rPr>
          <w:rFonts w:ascii="Times New Roman" w:hAnsi="Times New Roman" w:cs="Times New Roman"/>
          <w:sz w:val="24"/>
          <w:szCs w:val="24"/>
        </w:rPr>
      </w:pPr>
      <w:r>
        <w:rPr>
          <w:rFonts w:ascii="Times New Roman" w:hAnsi="Times New Roman" w:cs="Times New Roman"/>
          <w:sz w:val="24"/>
          <w:szCs w:val="24"/>
        </w:rPr>
        <w:t>Žaislo gamybai naudoti tvarias medžiagas;</w:t>
      </w:r>
    </w:p>
    <w:p w14:paraId="531A62EB" w14:textId="5BFF5644" w:rsidR="008F0D1E" w:rsidRPr="00D1525A" w:rsidRDefault="008F0D1E" w:rsidP="00D1525A">
      <w:pPr>
        <w:pStyle w:val="Sraopastraipa"/>
        <w:numPr>
          <w:ilvl w:val="1"/>
          <w:numId w:val="4"/>
        </w:numPr>
        <w:spacing w:line="276" w:lineRule="auto"/>
        <w:jc w:val="both"/>
        <w:rPr>
          <w:rFonts w:ascii="Times New Roman" w:hAnsi="Times New Roman" w:cs="Times New Roman"/>
          <w:sz w:val="24"/>
          <w:szCs w:val="24"/>
        </w:rPr>
      </w:pPr>
      <w:r w:rsidRPr="00D1525A">
        <w:rPr>
          <w:rFonts w:ascii="Times New Roman" w:hAnsi="Times New Roman" w:cs="Times New Roman"/>
          <w:sz w:val="24"/>
          <w:szCs w:val="24"/>
        </w:rPr>
        <w:t xml:space="preserve"> Lavinti tiesioginę kalbą, pristatant žaislą draugams, mokytojui;</w:t>
      </w:r>
    </w:p>
    <w:p w14:paraId="20F2F502" w14:textId="116A139F" w:rsidR="00D1525A" w:rsidRDefault="008F0D1E" w:rsidP="00D1525A">
      <w:pPr>
        <w:pStyle w:val="Sraopastraipa"/>
        <w:numPr>
          <w:ilvl w:val="1"/>
          <w:numId w:val="4"/>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Puoselėti pozityvias emocijas ir emocinius ryšius su suaugusiais ir bendraamžiais</w:t>
      </w:r>
      <w:r w:rsidR="00317E7F">
        <w:rPr>
          <w:rFonts w:ascii="Times New Roman" w:hAnsi="Times New Roman" w:cs="Times New Roman"/>
          <w:sz w:val="24"/>
          <w:szCs w:val="24"/>
        </w:rPr>
        <w:t>;</w:t>
      </w:r>
    </w:p>
    <w:p w14:paraId="770ADDD0" w14:textId="602C5CDA" w:rsidR="008F0D1E" w:rsidRPr="00D1525A" w:rsidRDefault="008F0D1E" w:rsidP="00D1525A">
      <w:pPr>
        <w:pStyle w:val="Sraopastraipa"/>
        <w:numPr>
          <w:ilvl w:val="1"/>
          <w:numId w:val="4"/>
        </w:numPr>
        <w:spacing w:line="276" w:lineRule="auto"/>
        <w:jc w:val="both"/>
        <w:rPr>
          <w:rFonts w:ascii="Times New Roman" w:hAnsi="Times New Roman" w:cs="Times New Roman"/>
          <w:sz w:val="24"/>
          <w:szCs w:val="24"/>
        </w:rPr>
      </w:pPr>
      <w:r w:rsidRPr="00D1525A">
        <w:rPr>
          <w:rFonts w:ascii="Times New Roman" w:hAnsi="Times New Roman" w:cs="Times New Roman"/>
          <w:sz w:val="24"/>
          <w:szCs w:val="24"/>
        </w:rPr>
        <w:t xml:space="preserve"> Skatinti bendradarbiavimą tarp ikimokyklinių įstaigų.</w:t>
      </w:r>
    </w:p>
    <w:p w14:paraId="76EC596A" w14:textId="77777777" w:rsidR="008F0D1E" w:rsidRDefault="008F0D1E" w:rsidP="008F0D1E">
      <w:pPr>
        <w:pStyle w:val="Sraopastraipa"/>
        <w:spacing w:line="276" w:lineRule="auto"/>
        <w:ind w:left="1080"/>
        <w:jc w:val="center"/>
        <w:rPr>
          <w:rFonts w:ascii="Times New Roman" w:hAnsi="Times New Roman" w:cs="Times New Roman"/>
          <w:sz w:val="24"/>
          <w:szCs w:val="24"/>
        </w:rPr>
      </w:pPr>
    </w:p>
    <w:p w14:paraId="642F243A" w14:textId="77777777" w:rsidR="008F0D1E" w:rsidRPr="00684B6D" w:rsidRDefault="008F0D1E" w:rsidP="008F0D1E">
      <w:pPr>
        <w:pStyle w:val="Sraopastraipa"/>
        <w:spacing w:line="276" w:lineRule="auto"/>
        <w:ind w:left="1080"/>
        <w:jc w:val="center"/>
        <w:rPr>
          <w:rFonts w:ascii="Times New Roman" w:hAnsi="Times New Roman" w:cs="Times New Roman"/>
          <w:b/>
          <w:bCs/>
          <w:sz w:val="24"/>
          <w:szCs w:val="24"/>
        </w:rPr>
      </w:pPr>
      <w:r w:rsidRPr="00684B6D">
        <w:rPr>
          <w:rFonts w:ascii="Times New Roman" w:hAnsi="Times New Roman" w:cs="Times New Roman"/>
          <w:b/>
          <w:bCs/>
          <w:sz w:val="24"/>
          <w:szCs w:val="24"/>
        </w:rPr>
        <w:t>III SKYRIUS</w:t>
      </w:r>
    </w:p>
    <w:p w14:paraId="7F8DB47C" w14:textId="77777777" w:rsidR="008F0D1E" w:rsidRPr="00684B6D" w:rsidRDefault="008F0D1E" w:rsidP="008F0D1E">
      <w:pPr>
        <w:spacing w:line="276"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PROJEKTO</w:t>
      </w:r>
      <w:r w:rsidRPr="00684B6D">
        <w:rPr>
          <w:rFonts w:ascii="Times New Roman" w:hAnsi="Times New Roman" w:cs="Times New Roman"/>
          <w:b/>
          <w:bCs/>
          <w:sz w:val="24"/>
          <w:szCs w:val="24"/>
        </w:rPr>
        <w:t xml:space="preserve"> DALYVIAI</w:t>
      </w:r>
    </w:p>
    <w:p w14:paraId="7A51FD11" w14:textId="409169FD" w:rsidR="008F0D1E" w:rsidRDefault="008F0D1E" w:rsidP="00D1525A">
      <w:pPr>
        <w:pStyle w:val="Sraopastraipa"/>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Respublikiniame vaikų kūrybiniame-emociniame projekte  „Žaislininkystė. Iš širdies į širdį</w:t>
      </w:r>
      <w:r w:rsidR="00865F6F">
        <w:rPr>
          <w:rFonts w:ascii="Times New Roman" w:hAnsi="Times New Roman" w:cs="Times New Roman"/>
          <w:sz w:val="24"/>
          <w:szCs w:val="24"/>
        </w:rPr>
        <w:t xml:space="preserve"> - 2025</w:t>
      </w:r>
      <w:r>
        <w:rPr>
          <w:rFonts w:ascii="Times New Roman" w:hAnsi="Times New Roman" w:cs="Times New Roman"/>
          <w:sz w:val="24"/>
          <w:szCs w:val="24"/>
        </w:rPr>
        <w:t>“ kviečiami dalyvauti ikimokyklinio ir priešmokyklinio amžiaus vaikai, tėvai (globėjai), mokytojai ir kiti bendruomenės nariai.</w:t>
      </w:r>
    </w:p>
    <w:p w14:paraId="3666777A" w14:textId="77777777" w:rsidR="008F0D1E" w:rsidRPr="00684B6D" w:rsidRDefault="008F0D1E" w:rsidP="008F0D1E">
      <w:pPr>
        <w:spacing w:line="276" w:lineRule="auto"/>
        <w:contextualSpacing/>
        <w:jc w:val="center"/>
        <w:rPr>
          <w:rFonts w:ascii="Times New Roman" w:hAnsi="Times New Roman" w:cs="Times New Roman"/>
          <w:b/>
          <w:bCs/>
          <w:sz w:val="24"/>
          <w:szCs w:val="24"/>
        </w:rPr>
      </w:pPr>
      <w:r w:rsidRPr="00684B6D">
        <w:rPr>
          <w:rFonts w:ascii="Times New Roman" w:hAnsi="Times New Roman" w:cs="Times New Roman"/>
          <w:b/>
          <w:bCs/>
          <w:sz w:val="24"/>
          <w:szCs w:val="24"/>
        </w:rPr>
        <w:t>IV SKYRIUS</w:t>
      </w:r>
    </w:p>
    <w:p w14:paraId="1402585E" w14:textId="77777777" w:rsidR="008F0D1E" w:rsidRPr="00684B6D" w:rsidRDefault="008F0D1E" w:rsidP="008F0D1E">
      <w:pPr>
        <w:spacing w:line="276"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PROJEKTO</w:t>
      </w:r>
      <w:r w:rsidRPr="00684B6D">
        <w:rPr>
          <w:rFonts w:ascii="Times New Roman" w:hAnsi="Times New Roman" w:cs="Times New Roman"/>
          <w:b/>
          <w:bCs/>
          <w:sz w:val="24"/>
          <w:szCs w:val="24"/>
        </w:rPr>
        <w:t xml:space="preserve"> ORGANIZAVIMO IR PATEIKIMO TVARKA</w:t>
      </w:r>
    </w:p>
    <w:p w14:paraId="3904C7D8" w14:textId="77777777" w:rsidR="008F0D1E" w:rsidRDefault="008F0D1E" w:rsidP="00D1525A">
      <w:pPr>
        <w:pStyle w:val="Sraopastraipa"/>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Aptariant Kaziuko mugę, pasiūlyti tėvams (globėjams) kartu su vaiku, panaudojant antrines žaliavas, pagaminti judantį ar kitokį vaikui patiksiantį žaislą.</w:t>
      </w:r>
    </w:p>
    <w:p w14:paraId="07737E11" w14:textId="77777777" w:rsidR="008F0D1E" w:rsidRDefault="008F0D1E" w:rsidP="00D1525A">
      <w:pPr>
        <w:pStyle w:val="Sraopastraipa"/>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Užrašyti trumpą vaiko pasakojimą – žaislo pristatymą.</w:t>
      </w:r>
    </w:p>
    <w:p w14:paraId="74B8086C" w14:textId="77777777" w:rsidR="008F0D1E" w:rsidRDefault="008F0D1E" w:rsidP="00D1525A">
      <w:pPr>
        <w:pStyle w:val="Sraopastraipa"/>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Pagamintą žaislą</w:t>
      </w:r>
      <w:r w:rsidRPr="00DA1E7B">
        <w:rPr>
          <w:rFonts w:ascii="Times New Roman" w:hAnsi="Times New Roman" w:cs="Times New Roman"/>
          <w:sz w:val="24"/>
          <w:szCs w:val="24"/>
        </w:rPr>
        <w:t xml:space="preserve"> </w:t>
      </w:r>
      <w:r>
        <w:rPr>
          <w:rFonts w:ascii="Times New Roman" w:hAnsi="Times New Roman" w:cs="Times New Roman"/>
          <w:sz w:val="24"/>
          <w:szCs w:val="24"/>
        </w:rPr>
        <w:t>nufotografuoti.</w:t>
      </w:r>
    </w:p>
    <w:p w14:paraId="5328048E" w14:textId="2E6DCC6E" w:rsidR="008F0D1E" w:rsidRPr="00695A48" w:rsidRDefault="008F0D1E" w:rsidP="00D1525A">
      <w:pPr>
        <w:pStyle w:val="Sraopastraipa"/>
        <w:numPr>
          <w:ilvl w:val="0"/>
          <w:numId w:val="3"/>
        </w:numPr>
        <w:spacing w:line="276" w:lineRule="auto"/>
        <w:jc w:val="both"/>
        <w:rPr>
          <w:rStyle w:val="Hipersaitas"/>
          <w:rFonts w:ascii="Times New Roman" w:hAnsi="Times New Roman" w:cs="Times New Roman"/>
          <w:color w:val="auto"/>
          <w:sz w:val="24"/>
          <w:szCs w:val="24"/>
        </w:rPr>
      </w:pPr>
      <w:r>
        <w:rPr>
          <w:rFonts w:ascii="Times New Roman" w:hAnsi="Times New Roman" w:cs="Times New Roman"/>
          <w:sz w:val="24"/>
          <w:szCs w:val="24"/>
        </w:rPr>
        <w:t xml:space="preserve">Nuotrauką </w:t>
      </w:r>
      <w:r w:rsidR="00D1525A">
        <w:rPr>
          <w:rFonts w:ascii="Times New Roman" w:hAnsi="Times New Roman" w:cs="Times New Roman"/>
          <w:sz w:val="24"/>
          <w:szCs w:val="24"/>
        </w:rPr>
        <w:t xml:space="preserve">ir vaiko pasakojimą </w:t>
      </w:r>
      <w:r w:rsidRPr="00DC2776">
        <w:rPr>
          <w:rFonts w:ascii="Times New Roman" w:hAnsi="Times New Roman" w:cs="Times New Roman"/>
          <w:b/>
          <w:bCs/>
          <w:sz w:val="24"/>
          <w:szCs w:val="24"/>
        </w:rPr>
        <w:t xml:space="preserve">iki </w:t>
      </w:r>
      <w:r>
        <w:rPr>
          <w:rFonts w:ascii="Times New Roman" w:hAnsi="Times New Roman" w:cs="Times New Roman"/>
          <w:b/>
          <w:bCs/>
          <w:sz w:val="24"/>
          <w:szCs w:val="24"/>
        </w:rPr>
        <w:t>kovo</w:t>
      </w:r>
      <w:r w:rsidRPr="00DC2776">
        <w:rPr>
          <w:rFonts w:ascii="Times New Roman" w:hAnsi="Times New Roman" w:cs="Times New Roman"/>
          <w:b/>
          <w:bCs/>
          <w:sz w:val="24"/>
          <w:szCs w:val="24"/>
        </w:rPr>
        <w:t xml:space="preserve"> </w:t>
      </w:r>
      <w:r>
        <w:rPr>
          <w:rFonts w:ascii="Times New Roman" w:hAnsi="Times New Roman" w:cs="Times New Roman"/>
          <w:b/>
          <w:bCs/>
          <w:sz w:val="24"/>
          <w:szCs w:val="24"/>
        </w:rPr>
        <w:t>21</w:t>
      </w:r>
      <w:r w:rsidRPr="00DC2776">
        <w:rPr>
          <w:rFonts w:ascii="Times New Roman" w:hAnsi="Times New Roman" w:cs="Times New Roman"/>
          <w:b/>
          <w:bCs/>
          <w:sz w:val="24"/>
          <w:szCs w:val="24"/>
        </w:rPr>
        <w:t xml:space="preserve"> d. (imtinai)</w:t>
      </w:r>
      <w:r w:rsidRPr="00DA1E7B">
        <w:rPr>
          <w:rFonts w:ascii="Times New Roman" w:hAnsi="Times New Roman" w:cs="Times New Roman"/>
          <w:sz w:val="24"/>
          <w:szCs w:val="24"/>
        </w:rPr>
        <w:t xml:space="preserve"> </w:t>
      </w:r>
      <w:r w:rsidR="00D1525A">
        <w:rPr>
          <w:rFonts w:ascii="Times New Roman" w:hAnsi="Times New Roman" w:cs="Times New Roman"/>
          <w:sz w:val="24"/>
          <w:szCs w:val="24"/>
        </w:rPr>
        <w:t xml:space="preserve">įkelti į </w:t>
      </w:r>
      <w:r w:rsidR="00D1525A" w:rsidRPr="00AE42A9">
        <w:rPr>
          <w:rFonts w:ascii="Times New Roman" w:hAnsi="Times New Roman" w:cs="Times New Roman"/>
          <w:sz w:val="24"/>
          <w:szCs w:val="24"/>
        </w:rPr>
        <w:t xml:space="preserve">„Facebook“ </w:t>
      </w:r>
      <w:r w:rsidR="00D1525A">
        <w:rPr>
          <w:rFonts w:ascii="Times New Roman" w:hAnsi="Times New Roman" w:cs="Times New Roman"/>
          <w:sz w:val="24"/>
          <w:szCs w:val="24"/>
        </w:rPr>
        <w:t xml:space="preserve">grupę  </w:t>
      </w:r>
      <w:r w:rsidR="00D1525A">
        <w:rPr>
          <w:rFonts w:ascii="Times New Roman" w:hAnsi="Times New Roman" w:cs="Times New Roman"/>
          <w:b/>
          <w:bCs/>
          <w:sz w:val="24"/>
          <w:szCs w:val="24"/>
        </w:rPr>
        <w:t>„ŽAISLININKYSTĖ</w:t>
      </w:r>
      <w:r w:rsidR="00413248">
        <w:rPr>
          <w:rFonts w:ascii="Times New Roman" w:hAnsi="Times New Roman" w:cs="Times New Roman"/>
          <w:b/>
          <w:bCs/>
          <w:sz w:val="24"/>
          <w:szCs w:val="24"/>
        </w:rPr>
        <w:t>. IŠ ŠIRDIES Į ŠIRDĮ</w:t>
      </w:r>
      <w:r w:rsidR="00D1525A">
        <w:rPr>
          <w:rFonts w:ascii="Times New Roman" w:hAnsi="Times New Roman" w:cs="Times New Roman"/>
          <w:b/>
          <w:bCs/>
          <w:sz w:val="24"/>
          <w:szCs w:val="24"/>
        </w:rPr>
        <w:t>“</w:t>
      </w:r>
      <w:r w:rsidR="00413248">
        <w:rPr>
          <w:rFonts w:ascii="Times New Roman" w:hAnsi="Times New Roman" w:cs="Times New Roman"/>
          <w:sz w:val="24"/>
          <w:szCs w:val="24"/>
        </w:rPr>
        <w:t>.</w:t>
      </w:r>
    </w:p>
    <w:p w14:paraId="41439606" w14:textId="77777777" w:rsidR="008F0D1E" w:rsidRDefault="008F0D1E" w:rsidP="00D1525A">
      <w:pPr>
        <w:pStyle w:val="Sraopastraipa"/>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Balandžio mėnesį iš atsiųstų nuotraukų bus sukurta virtuali knyga.</w:t>
      </w:r>
    </w:p>
    <w:p w14:paraId="58DF473C" w14:textId="77777777" w:rsidR="008F0D1E" w:rsidRPr="00DC2776" w:rsidRDefault="008F0D1E" w:rsidP="008F0D1E">
      <w:pPr>
        <w:pStyle w:val="Sraopastraipa"/>
        <w:spacing w:line="276" w:lineRule="auto"/>
        <w:jc w:val="both"/>
        <w:rPr>
          <w:rFonts w:ascii="Times New Roman" w:hAnsi="Times New Roman" w:cs="Times New Roman"/>
          <w:sz w:val="24"/>
          <w:szCs w:val="24"/>
        </w:rPr>
      </w:pPr>
    </w:p>
    <w:p w14:paraId="08BCA796" w14:textId="77777777" w:rsidR="008F0D1E" w:rsidRPr="00684B6D" w:rsidRDefault="008F0D1E" w:rsidP="008F0D1E">
      <w:pPr>
        <w:spacing w:line="276" w:lineRule="auto"/>
        <w:contextualSpacing/>
        <w:jc w:val="center"/>
        <w:rPr>
          <w:rFonts w:ascii="Times New Roman" w:hAnsi="Times New Roman" w:cs="Times New Roman"/>
          <w:b/>
          <w:bCs/>
          <w:sz w:val="24"/>
          <w:szCs w:val="24"/>
        </w:rPr>
      </w:pPr>
      <w:r w:rsidRPr="00684B6D">
        <w:rPr>
          <w:rFonts w:ascii="Times New Roman" w:hAnsi="Times New Roman" w:cs="Times New Roman"/>
          <w:b/>
          <w:bCs/>
          <w:sz w:val="24"/>
          <w:szCs w:val="24"/>
        </w:rPr>
        <w:t>V SKYRIUS</w:t>
      </w:r>
    </w:p>
    <w:p w14:paraId="4875D05A" w14:textId="77777777" w:rsidR="008F0D1E" w:rsidRPr="00684B6D" w:rsidRDefault="008F0D1E" w:rsidP="008F0D1E">
      <w:pPr>
        <w:spacing w:line="276" w:lineRule="auto"/>
        <w:contextualSpacing/>
        <w:jc w:val="center"/>
        <w:rPr>
          <w:rFonts w:ascii="Times New Roman" w:hAnsi="Times New Roman" w:cs="Times New Roman"/>
          <w:b/>
          <w:bCs/>
          <w:sz w:val="24"/>
          <w:szCs w:val="24"/>
        </w:rPr>
      </w:pPr>
      <w:r w:rsidRPr="00684B6D">
        <w:rPr>
          <w:rFonts w:ascii="Times New Roman" w:hAnsi="Times New Roman" w:cs="Times New Roman"/>
          <w:b/>
          <w:bCs/>
          <w:sz w:val="24"/>
          <w:szCs w:val="24"/>
        </w:rPr>
        <w:t>BAIGIAMOSIOS NUOSTATOS</w:t>
      </w:r>
    </w:p>
    <w:p w14:paraId="6AC6E2A3" w14:textId="3A9DD741" w:rsidR="008F0D1E" w:rsidRDefault="008F0D1E" w:rsidP="00D1525A">
      <w:pPr>
        <w:pStyle w:val="Sraopastraipa"/>
        <w:numPr>
          <w:ilvl w:val="0"/>
          <w:numId w:val="3"/>
        </w:numPr>
        <w:spacing w:line="276" w:lineRule="auto"/>
        <w:jc w:val="both"/>
        <w:rPr>
          <w:rFonts w:ascii="Times New Roman" w:hAnsi="Times New Roman" w:cs="Times New Roman"/>
          <w:sz w:val="24"/>
          <w:szCs w:val="24"/>
        </w:rPr>
      </w:pPr>
      <w:r w:rsidRPr="00E719A3">
        <w:rPr>
          <w:rFonts w:ascii="Times New Roman" w:hAnsi="Times New Roman" w:cs="Times New Roman"/>
          <w:sz w:val="24"/>
          <w:szCs w:val="24"/>
        </w:rPr>
        <w:t xml:space="preserve">Projekto dalyviams balandžio mėnesį nurodytais kontaktiniais duomenimis bus </w:t>
      </w:r>
      <w:r>
        <w:rPr>
          <w:rFonts w:ascii="Times New Roman" w:hAnsi="Times New Roman" w:cs="Times New Roman"/>
          <w:sz w:val="24"/>
          <w:szCs w:val="24"/>
        </w:rPr>
        <w:t xml:space="preserve">išsiųsta virtualios knygos nuoroda bei </w:t>
      </w:r>
      <w:r w:rsidRPr="00E719A3">
        <w:rPr>
          <w:rFonts w:ascii="Times New Roman" w:hAnsi="Times New Roman" w:cs="Times New Roman"/>
          <w:sz w:val="24"/>
          <w:szCs w:val="24"/>
        </w:rPr>
        <w:t xml:space="preserve">padėka ir pažyma apie dalyvavimą Respublikiniame ikimokyklinio ir priešmokyklinio amžiaus vaikų </w:t>
      </w:r>
      <w:r>
        <w:rPr>
          <w:rFonts w:ascii="Times New Roman" w:hAnsi="Times New Roman" w:cs="Times New Roman"/>
          <w:sz w:val="24"/>
          <w:szCs w:val="24"/>
        </w:rPr>
        <w:t>kūrybiniame-emociniame projekte  „Žaislininkystė.</w:t>
      </w:r>
      <w:r w:rsidRPr="00D54690">
        <w:rPr>
          <w:rFonts w:ascii="Times New Roman" w:hAnsi="Times New Roman" w:cs="Times New Roman"/>
          <w:sz w:val="24"/>
          <w:szCs w:val="24"/>
        </w:rPr>
        <w:t xml:space="preserve"> </w:t>
      </w:r>
      <w:r>
        <w:rPr>
          <w:rFonts w:ascii="Times New Roman" w:hAnsi="Times New Roman" w:cs="Times New Roman"/>
          <w:sz w:val="24"/>
          <w:szCs w:val="24"/>
        </w:rPr>
        <w:t>Iš širdies į širdį</w:t>
      </w:r>
      <w:r w:rsidR="00865F6F">
        <w:rPr>
          <w:rFonts w:ascii="Times New Roman" w:hAnsi="Times New Roman" w:cs="Times New Roman"/>
          <w:sz w:val="24"/>
          <w:szCs w:val="24"/>
        </w:rPr>
        <w:t xml:space="preserve"> -2025</w:t>
      </w:r>
      <w:r>
        <w:rPr>
          <w:rFonts w:ascii="Times New Roman" w:hAnsi="Times New Roman" w:cs="Times New Roman"/>
          <w:sz w:val="24"/>
          <w:szCs w:val="24"/>
        </w:rPr>
        <w:t>“.</w:t>
      </w:r>
    </w:p>
    <w:p w14:paraId="4B1C3146" w14:textId="77777777" w:rsidR="008F0D1E" w:rsidRPr="00215FB2" w:rsidRDefault="008F0D1E" w:rsidP="00D1525A">
      <w:pPr>
        <w:pStyle w:val="Sraopastraipa"/>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Nuotraukų autorius, dalyvaudamas projekte, tampa dalyviu ir patvirtina, kad yra gavęs vaikų, užfiksuotų nuotraukose, tėvų (globėjų) sutikimą viešinti ugdytinių nuotraukas projekto sklaidos tikslais bei neprieštarauja, kad būtų viešinami pateikti jo asmeniniai duomenys.</w:t>
      </w:r>
    </w:p>
    <w:p w14:paraId="139B398D" w14:textId="77777777" w:rsidR="008F0D1E" w:rsidRDefault="008F0D1E" w:rsidP="008F0D1E">
      <w:pPr>
        <w:spacing w:after="0" w:line="276" w:lineRule="auto"/>
        <w:jc w:val="right"/>
        <w:rPr>
          <w:rFonts w:ascii="Times New Roman" w:hAnsi="Times New Roman" w:cs="Times New Roman"/>
          <w:sz w:val="24"/>
          <w:szCs w:val="24"/>
        </w:rPr>
      </w:pPr>
    </w:p>
    <w:p w14:paraId="05C24727" w14:textId="77777777" w:rsidR="008F0D1E" w:rsidRPr="00EB131B" w:rsidRDefault="008F0D1E" w:rsidP="008F0D1E">
      <w:pPr>
        <w:spacing w:line="276" w:lineRule="auto"/>
        <w:jc w:val="center"/>
        <w:rPr>
          <w:rFonts w:ascii="Times New Roman" w:hAnsi="Times New Roman" w:cs="Times New Roman"/>
          <w:b/>
          <w:bCs/>
          <w:sz w:val="24"/>
          <w:szCs w:val="24"/>
        </w:rPr>
      </w:pPr>
    </w:p>
    <w:sectPr w:rsidR="008F0D1E" w:rsidRPr="00EB131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81362"/>
    <w:multiLevelType w:val="hybridMultilevel"/>
    <w:tmpl w:val="BDE6CDF8"/>
    <w:lvl w:ilvl="0" w:tplc="0427000F">
      <w:start w:val="1"/>
      <w:numFmt w:val="decimal"/>
      <w:lvlText w:val="%1."/>
      <w:lvlJc w:val="left"/>
      <w:pPr>
        <w:ind w:left="720" w:hanging="360"/>
      </w:pPr>
      <w:rPr>
        <w:rFonts w:hint="default"/>
        <w:b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5A70092"/>
    <w:multiLevelType w:val="hybridMultilevel"/>
    <w:tmpl w:val="BC583500"/>
    <w:lvl w:ilvl="0" w:tplc="FFFFFFFF">
      <w:start w:val="1"/>
      <w:numFmt w:val="decimal"/>
      <w:lvlText w:val="%1."/>
      <w:lvlJc w:val="left"/>
      <w:pPr>
        <w:ind w:left="720" w:hanging="360"/>
      </w:pPr>
      <w:rPr>
        <w:rFonts w:hint="default"/>
        <w:b w:val="0"/>
      </w:rPr>
    </w:lvl>
    <w:lvl w:ilvl="1" w:tplc="0427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FE03BA5"/>
    <w:multiLevelType w:val="multilevel"/>
    <w:tmpl w:val="99D2782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513815D0"/>
    <w:multiLevelType w:val="hybridMultilevel"/>
    <w:tmpl w:val="E7D8D190"/>
    <w:lvl w:ilvl="0" w:tplc="F3E0997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696007858">
    <w:abstractNumId w:val="2"/>
  </w:num>
  <w:num w:numId="2" w16cid:durableId="2016106911">
    <w:abstractNumId w:val="3"/>
  </w:num>
  <w:num w:numId="3" w16cid:durableId="207694068">
    <w:abstractNumId w:val="0"/>
  </w:num>
  <w:num w:numId="4" w16cid:durableId="78449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D1E"/>
    <w:rsid w:val="00005FBC"/>
    <w:rsid w:val="001348D6"/>
    <w:rsid w:val="00296D1B"/>
    <w:rsid w:val="00317E7F"/>
    <w:rsid w:val="003F1C62"/>
    <w:rsid w:val="00413248"/>
    <w:rsid w:val="004A6B75"/>
    <w:rsid w:val="0058427D"/>
    <w:rsid w:val="005A11A7"/>
    <w:rsid w:val="006E6145"/>
    <w:rsid w:val="00865F6F"/>
    <w:rsid w:val="008F0D1E"/>
    <w:rsid w:val="00913229"/>
    <w:rsid w:val="00A02C02"/>
    <w:rsid w:val="00AE42A9"/>
    <w:rsid w:val="00BA71AE"/>
    <w:rsid w:val="00CD3327"/>
    <w:rsid w:val="00D1525A"/>
    <w:rsid w:val="00E47DA5"/>
    <w:rsid w:val="00E85D0B"/>
    <w:rsid w:val="00E92837"/>
    <w:rsid w:val="00EB376A"/>
    <w:rsid w:val="00FC21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C1473"/>
  <w15:chartTrackingRefBased/>
  <w15:docId w15:val="{67F5A271-ACE9-45D0-AF3E-F2EA5A11D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0D1E"/>
    <w:rPr>
      <w:kern w:val="0"/>
      <w14:ligatures w14:val="none"/>
    </w:rPr>
  </w:style>
  <w:style w:type="paragraph" w:styleId="Antrat1">
    <w:name w:val="heading 1"/>
    <w:basedOn w:val="prastasis"/>
    <w:next w:val="prastasis"/>
    <w:link w:val="Antrat1Diagrama"/>
    <w:uiPriority w:val="9"/>
    <w:qFormat/>
    <w:rsid w:val="008F0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F0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F0D1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F0D1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F0D1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F0D1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F0D1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F0D1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F0D1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F0D1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F0D1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F0D1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F0D1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F0D1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F0D1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F0D1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F0D1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F0D1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F0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F0D1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F0D1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F0D1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F0D1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F0D1E"/>
    <w:rPr>
      <w:i/>
      <w:iCs/>
      <w:color w:val="404040" w:themeColor="text1" w:themeTint="BF"/>
    </w:rPr>
  </w:style>
  <w:style w:type="paragraph" w:styleId="Sraopastraipa">
    <w:name w:val="List Paragraph"/>
    <w:basedOn w:val="prastasis"/>
    <w:uiPriority w:val="34"/>
    <w:qFormat/>
    <w:rsid w:val="008F0D1E"/>
    <w:pPr>
      <w:ind w:left="720"/>
      <w:contextualSpacing/>
    </w:pPr>
  </w:style>
  <w:style w:type="character" w:styleId="Rykuspabraukimas">
    <w:name w:val="Intense Emphasis"/>
    <w:basedOn w:val="Numatytasispastraiposriftas"/>
    <w:uiPriority w:val="21"/>
    <w:qFormat/>
    <w:rsid w:val="008F0D1E"/>
    <w:rPr>
      <w:i/>
      <w:iCs/>
      <w:color w:val="0F4761" w:themeColor="accent1" w:themeShade="BF"/>
    </w:rPr>
  </w:style>
  <w:style w:type="paragraph" w:styleId="Iskirtacitata">
    <w:name w:val="Intense Quote"/>
    <w:basedOn w:val="prastasis"/>
    <w:next w:val="prastasis"/>
    <w:link w:val="IskirtacitataDiagrama"/>
    <w:uiPriority w:val="30"/>
    <w:qFormat/>
    <w:rsid w:val="008F0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F0D1E"/>
    <w:rPr>
      <w:i/>
      <w:iCs/>
      <w:color w:val="0F4761" w:themeColor="accent1" w:themeShade="BF"/>
    </w:rPr>
  </w:style>
  <w:style w:type="character" w:styleId="Rykinuoroda">
    <w:name w:val="Intense Reference"/>
    <w:basedOn w:val="Numatytasispastraiposriftas"/>
    <w:uiPriority w:val="32"/>
    <w:qFormat/>
    <w:rsid w:val="008F0D1E"/>
    <w:rPr>
      <w:b/>
      <w:bCs/>
      <w:smallCaps/>
      <w:color w:val="0F4761" w:themeColor="accent1" w:themeShade="BF"/>
      <w:spacing w:val="5"/>
    </w:rPr>
  </w:style>
  <w:style w:type="character" w:styleId="Hipersaitas">
    <w:name w:val="Hyperlink"/>
    <w:basedOn w:val="Numatytasispastraiposriftas"/>
    <w:uiPriority w:val="99"/>
    <w:unhideWhenUsed/>
    <w:rsid w:val="008F0D1E"/>
    <w:rPr>
      <w:color w:val="467886" w:themeColor="hyperlink"/>
      <w:u w:val="single"/>
    </w:rPr>
  </w:style>
  <w:style w:type="table" w:styleId="Lentelstinklelis">
    <w:name w:val="Table Grid"/>
    <w:basedOn w:val="prastojilentel"/>
    <w:uiPriority w:val="39"/>
    <w:rsid w:val="008F0D1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ermuksnel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stine@sermuksnele.vilnius.lm.l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2180</Words>
  <Characters>1244</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DABUŽINSKIENĖ</dc:creator>
  <cp:keywords/>
  <dc:description/>
  <cp:lastModifiedBy>REGINA DABUŽINSKIENĖ</cp:lastModifiedBy>
  <cp:revision>8</cp:revision>
  <cp:lastPrinted>2025-02-27T14:30:00Z</cp:lastPrinted>
  <dcterms:created xsi:type="dcterms:W3CDTF">2025-02-27T12:24:00Z</dcterms:created>
  <dcterms:modified xsi:type="dcterms:W3CDTF">2025-03-05T11:22:00Z</dcterms:modified>
</cp:coreProperties>
</file>