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83A6B" w14:textId="77777777" w:rsidR="00BD4B73" w:rsidRPr="00165335" w:rsidRDefault="00BD4B73" w:rsidP="000C524E">
      <w:pPr>
        <w:pStyle w:val="prastasiniatinklio"/>
        <w:spacing w:before="0" w:beforeAutospacing="0" w:after="0" w:afterAutospacing="0"/>
        <w:rPr>
          <w:rFonts w:ascii="Times New Roman" w:hAnsi="Times New Roman" w:cs="Times New Roman"/>
          <w:b/>
          <w:color w:val="141422"/>
          <w:sz w:val="24"/>
          <w:szCs w:val="24"/>
          <w:lang w:val="lt-LT"/>
        </w:rPr>
      </w:pPr>
    </w:p>
    <w:p w14:paraId="6CEAF1DF" w14:textId="7E438CEE" w:rsidR="000C524E" w:rsidRPr="00165335" w:rsidRDefault="00F47543" w:rsidP="00F47543">
      <w:pPr>
        <w:pStyle w:val="prastasiniatinklio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141422"/>
          <w:sz w:val="24"/>
          <w:szCs w:val="24"/>
          <w:lang w:val="lt-LT"/>
        </w:rPr>
      </w:pPr>
      <w:r w:rsidRPr="00165335">
        <w:rPr>
          <w:rFonts w:ascii="Times New Roman" w:hAnsi="Times New Roman" w:cs="Times New Roman"/>
          <w:b/>
          <w:color w:val="141422"/>
          <w:sz w:val="24"/>
          <w:szCs w:val="24"/>
          <w:lang w:val="lt-LT"/>
        </w:rPr>
        <w:t>Gerbiami tėveliai,</w:t>
      </w:r>
    </w:p>
    <w:p w14:paraId="07C07FB7" w14:textId="77777777" w:rsidR="00F47543" w:rsidRPr="00165335" w:rsidRDefault="00F47543" w:rsidP="000C524E">
      <w:pPr>
        <w:pStyle w:val="prastasiniatinklio"/>
        <w:spacing w:before="0" w:beforeAutospacing="0" w:after="0" w:afterAutospacing="0"/>
        <w:rPr>
          <w:rFonts w:ascii="Times New Roman" w:hAnsi="Times New Roman" w:cs="Times New Roman"/>
          <w:color w:val="141422"/>
          <w:sz w:val="24"/>
          <w:szCs w:val="24"/>
          <w:lang w:val="lt-LT"/>
        </w:rPr>
      </w:pPr>
    </w:p>
    <w:p w14:paraId="1702DDDB" w14:textId="7649C968" w:rsidR="000C524E" w:rsidRPr="00165335" w:rsidRDefault="00F47543" w:rsidP="000C524E">
      <w:pPr>
        <w:pStyle w:val="prastasiniatinklio"/>
        <w:spacing w:before="0" w:beforeAutospacing="0" w:after="0" w:afterAutospacing="0"/>
        <w:rPr>
          <w:rFonts w:ascii="Times New Roman" w:hAnsi="Times New Roman" w:cs="Times New Roman"/>
          <w:color w:val="141422"/>
          <w:sz w:val="24"/>
          <w:szCs w:val="24"/>
          <w:lang w:val="lt-LT"/>
        </w:rPr>
      </w:pPr>
      <w:r w:rsidRPr="00165335">
        <w:rPr>
          <w:rFonts w:ascii="Times New Roman" w:hAnsi="Times New Roman" w:cs="Times New Roman"/>
          <w:color w:val="141422"/>
          <w:sz w:val="24"/>
          <w:szCs w:val="24"/>
          <w:lang w:val="lt-LT"/>
        </w:rPr>
        <w:t xml:space="preserve">Informuojame </w:t>
      </w:r>
      <w:r w:rsidR="00E3337A" w:rsidRPr="00165335">
        <w:rPr>
          <w:rFonts w:ascii="Times New Roman" w:hAnsi="Times New Roman" w:cs="Times New Roman"/>
          <w:color w:val="141422"/>
          <w:sz w:val="24"/>
          <w:szCs w:val="24"/>
          <w:lang w:val="lt-LT"/>
        </w:rPr>
        <w:t xml:space="preserve">apie </w:t>
      </w:r>
      <w:proofErr w:type="spellStart"/>
      <w:r w:rsidR="00E3337A" w:rsidRPr="00165335">
        <w:rPr>
          <w:rFonts w:ascii="Times New Roman" w:hAnsi="Times New Roman" w:cs="Times New Roman"/>
          <w:i/>
          <w:iCs/>
          <w:color w:val="141422"/>
          <w:sz w:val="24"/>
          <w:szCs w:val="24"/>
          <w:lang w:val="lt-LT"/>
        </w:rPr>
        <w:t>svietimas.vilnius.lt</w:t>
      </w:r>
      <w:proofErr w:type="spellEnd"/>
      <w:r w:rsidR="00E3337A" w:rsidRPr="00165335">
        <w:rPr>
          <w:rFonts w:ascii="Times New Roman" w:hAnsi="Times New Roman" w:cs="Times New Roman"/>
          <w:color w:val="141422"/>
          <w:sz w:val="24"/>
          <w:szCs w:val="24"/>
          <w:lang w:val="lt-LT"/>
        </w:rPr>
        <w:t xml:space="preserve"> atliktus </w:t>
      </w:r>
      <w:proofErr w:type="spellStart"/>
      <w:r w:rsidR="00E3337A" w:rsidRPr="00165335">
        <w:rPr>
          <w:rFonts w:ascii="Times New Roman" w:hAnsi="Times New Roman" w:cs="Times New Roman"/>
          <w:color w:val="141422"/>
          <w:sz w:val="24"/>
          <w:szCs w:val="24"/>
          <w:lang w:val="lt-LT"/>
        </w:rPr>
        <w:t>atnaujinimus</w:t>
      </w:r>
      <w:proofErr w:type="spellEnd"/>
      <w:r w:rsidR="00E3337A" w:rsidRPr="00165335">
        <w:rPr>
          <w:rFonts w:ascii="Times New Roman" w:hAnsi="Times New Roman" w:cs="Times New Roman"/>
          <w:color w:val="141422"/>
          <w:sz w:val="24"/>
          <w:szCs w:val="24"/>
          <w:lang w:val="lt-LT"/>
        </w:rPr>
        <w:t>.</w:t>
      </w:r>
    </w:p>
    <w:p w14:paraId="1C895E4B" w14:textId="77777777" w:rsidR="006A1A75" w:rsidRPr="00165335" w:rsidRDefault="006A1A75" w:rsidP="000C524E">
      <w:pPr>
        <w:pStyle w:val="prastasiniatinklio"/>
        <w:spacing w:before="0" w:beforeAutospacing="0" w:after="0" w:afterAutospacing="0"/>
        <w:rPr>
          <w:rFonts w:ascii="Times New Roman" w:hAnsi="Times New Roman" w:cs="Times New Roman"/>
          <w:color w:val="141422"/>
          <w:sz w:val="24"/>
          <w:szCs w:val="24"/>
          <w:lang w:val="lt-LT"/>
        </w:rPr>
      </w:pPr>
    </w:p>
    <w:p w14:paraId="0B7E25D8" w14:textId="46B42F7A" w:rsidR="00E3337A" w:rsidRPr="00165335" w:rsidRDefault="00E3337A" w:rsidP="000C524E">
      <w:pPr>
        <w:pStyle w:val="prastasiniatinklio"/>
        <w:spacing w:before="0" w:beforeAutospacing="0" w:after="0" w:afterAutospacing="0"/>
        <w:rPr>
          <w:rFonts w:ascii="Times New Roman" w:eastAsia="Times New Roman" w:hAnsi="Times New Roman" w:cs="Times New Roman"/>
          <w:color w:val="141422"/>
          <w:sz w:val="24"/>
          <w:szCs w:val="24"/>
          <w:lang w:val="lt-LT"/>
        </w:rPr>
      </w:pPr>
      <w:bookmarkStart w:id="0" w:name="_Hlk161402367"/>
      <w:r w:rsidRPr="00165335">
        <w:rPr>
          <w:rFonts w:ascii="Times New Roman" w:hAnsi="Times New Roman" w:cs="Times New Roman"/>
          <w:color w:val="141422"/>
          <w:sz w:val="24"/>
          <w:szCs w:val="24"/>
          <w:lang w:val="lt-LT"/>
        </w:rPr>
        <w:t>Nuo šiol sistemo</w:t>
      </w:r>
      <w:r w:rsidR="00474FB2" w:rsidRPr="00165335">
        <w:rPr>
          <w:rFonts w:ascii="Times New Roman" w:hAnsi="Times New Roman" w:cs="Times New Roman"/>
          <w:color w:val="141422"/>
          <w:sz w:val="24"/>
          <w:szCs w:val="24"/>
          <w:lang w:val="lt-LT"/>
        </w:rPr>
        <w:t>je</w:t>
      </w:r>
      <w:r w:rsidRPr="00165335">
        <w:rPr>
          <w:rFonts w:ascii="Times New Roman" w:hAnsi="Times New Roman" w:cs="Times New Roman"/>
          <w:color w:val="141422"/>
          <w:sz w:val="24"/>
          <w:szCs w:val="24"/>
          <w:lang w:val="lt-LT"/>
        </w:rPr>
        <w:t xml:space="preserve"> vienoje vietoje gali</w:t>
      </w:r>
      <w:r w:rsidR="00165335" w:rsidRPr="00165335">
        <w:rPr>
          <w:rFonts w:ascii="Times New Roman" w:hAnsi="Times New Roman" w:cs="Times New Roman"/>
          <w:color w:val="141422"/>
          <w:sz w:val="24"/>
          <w:szCs w:val="24"/>
          <w:lang w:val="lt-LT"/>
        </w:rPr>
        <w:t>te</w:t>
      </w:r>
      <w:r w:rsidRPr="00165335">
        <w:rPr>
          <w:rFonts w:ascii="Times New Roman" w:hAnsi="Times New Roman" w:cs="Times New Roman"/>
          <w:color w:val="141422"/>
          <w:sz w:val="24"/>
          <w:szCs w:val="24"/>
          <w:lang w:val="lt-LT"/>
        </w:rPr>
        <w:t xml:space="preserve"> matyti</w:t>
      </w:r>
      <w:r w:rsidRPr="00165335">
        <w:rPr>
          <w:rFonts w:ascii="Times New Roman" w:eastAsia="Times New Roman" w:hAnsi="Times New Roman" w:cs="Times New Roman"/>
          <w:color w:val="141422"/>
          <w:sz w:val="24"/>
          <w:szCs w:val="24"/>
          <w:lang w:val="lt-LT"/>
        </w:rPr>
        <w:t xml:space="preserve"> savo vaikų, lankančių ikimokyklinio ir priešmokyklinio ugdymo įstaigas, </w:t>
      </w:r>
      <w:proofErr w:type="spellStart"/>
      <w:r w:rsidRPr="00165335">
        <w:rPr>
          <w:rFonts w:ascii="Times New Roman" w:eastAsia="Times New Roman" w:hAnsi="Times New Roman" w:cs="Times New Roman"/>
          <w:color w:val="141422"/>
          <w:sz w:val="24"/>
          <w:szCs w:val="24"/>
          <w:lang w:val="lt-LT"/>
        </w:rPr>
        <w:t>mokėjimus</w:t>
      </w:r>
      <w:proofErr w:type="spellEnd"/>
      <w:r w:rsidRPr="00165335">
        <w:rPr>
          <w:rFonts w:ascii="Times New Roman" w:eastAsia="Times New Roman" w:hAnsi="Times New Roman" w:cs="Times New Roman"/>
          <w:color w:val="141422"/>
          <w:sz w:val="24"/>
          <w:szCs w:val="24"/>
          <w:lang w:val="lt-LT"/>
        </w:rPr>
        <w:t>;</w:t>
      </w:r>
      <w:r w:rsidR="000C524E" w:rsidRPr="00165335">
        <w:rPr>
          <w:rFonts w:ascii="Times New Roman" w:eastAsia="Times New Roman" w:hAnsi="Times New Roman" w:cs="Times New Roman"/>
          <w:color w:val="141422"/>
          <w:sz w:val="24"/>
          <w:szCs w:val="24"/>
          <w:lang w:val="lt-LT"/>
        </w:rPr>
        <w:t xml:space="preserve"> </w:t>
      </w:r>
      <w:r w:rsidRPr="00165335">
        <w:rPr>
          <w:rFonts w:ascii="Times New Roman" w:eastAsia="Times New Roman" w:hAnsi="Times New Roman" w:cs="Times New Roman"/>
          <w:color w:val="141422"/>
          <w:sz w:val="24"/>
          <w:szCs w:val="24"/>
          <w:lang w:val="lt-LT"/>
        </w:rPr>
        <w:t xml:space="preserve">savo vaikų, lankančių neformalaus ugdymo įstaigas (būrelius) </w:t>
      </w:r>
      <w:proofErr w:type="spellStart"/>
      <w:r w:rsidRPr="00165335">
        <w:rPr>
          <w:rFonts w:ascii="Times New Roman" w:eastAsia="Times New Roman" w:hAnsi="Times New Roman" w:cs="Times New Roman"/>
          <w:color w:val="141422"/>
          <w:sz w:val="24"/>
          <w:szCs w:val="24"/>
          <w:lang w:val="lt-LT"/>
        </w:rPr>
        <w:t>mokėjimus</w:t>
      </w:r>
      <w:proofErr w:type="spellEnd"/>
      <w:r w:rsidRPr="00165335">
        <w:rPr>
          <w:rFonts w:ascii="Times New Roman" w:eastAsia="Times New Roman" w:hAnsi="Times New Roman" w:cs="Times New Roman"/>
          <w:color w:val="141422"/>
          <w:sz w:val="24"/>
          <w:szCs w:val="24"/>
          <w:lang w:val="lt-LT"/>
        </w:rPr>
        <w:t>;</w:t>
      </w:r>
      <w:r w:rsidR="000C524E" w:rsidRPr="00165335">
        <w:rPr>
          <w:rFonts w:ascii="Times New Roman" w:eastAsia="Times New Roman" w:hAnsi="Times New Roman" w:cs="Times New Roman"/>
          <w:color w:val="141422"/>
          <w:sz w:val="24"/>
          <w:szCs w:val="24"/>
          <w:lang w:val="lt-LT"/>
        </w:rPr>
        <w:t xml:space="preserve"> </w:t>
      </w:r>
      <w:r w:rsidRPr="00165335">
        <w:rPr>
          <w:rFonts w:ascii="Times New Roman" w:eastAsia="Times New Roman" w:hAnsi="Times New Roman" w:cs="Times New Roman"/>
          <w:color w:val="141422"/>
          <w:sz w:val="24"/>
          <w:szCs w:val="24"/>
          <w:lang w:val="lt-LT"/>
        </w:rPr>
        <w:t xml:space="preserve">valdyti sutikimus dėl </w:t>
      </w:r>
      <w:r w:rsidR="000C524E" w:rsidRPr="00165335">
        <w:rPr>
          <w:rFonts w:ascii="Times New Roman" w:eastAsia="Times New Roman" w:hAnsi="Times New Roman" w:cs="Times New Roman"/>
          <w:color w:val="141422"/>
          <w:sz w:val="24"/>
          <w:szCs w:val="24"/>
          <w:lang w:val="lt-LT"/>
        </w:rPr>
        <w:t>kvitų (sąskaitų)</w:t>
      </w:r>
      <w:r w:rsidRPr="00165335">
        <w:rPr>
          <w:rFonts w:ascii="Times New Roman" w:eastAsia="Times New Roman" w:hAnsi="Times New Roman" w:cs="Times New Roman"/>
          <w:color w:val="141422"/>
          <w:sz w:val="24"/>
          <w:szCs w:val="24"/>
          <w:lang w:val="lt-LT"/>
        </w:rPr>
        <w:t xml:space="preserve"> gavimo el. paštu.</w:t>
      </w:r>
      <w:bookmarkStart w:id="1" w:name="_GoBack"/>
      <w:bookmarkEnd w:id="1"/>
    </w:p>
    <w:p w14:paraId="1F7408B2" w14:textId="77777777" w:rsidR="000C524E" w:rsidRPr="00165335" w:rsidRDefault="000C524E" w:rsidP="000C524E">
      <w:pPr>
        <w:pStyle w:val="prastasiniatinklio"/>
        <w:spacing w:before="0" w:beforeAutospacing="0" w:after="0" w:afterAutospacing="0"/>
        <w:rPr>
          <w:rFonts w:ascii="Times New Roman" w:eastAsia="Times New Roman" w:hAnsi="Times New Roman" w:cs="Times New Roman"/>
          <w:color w:val="141422"/>
          <w:sz w:val="24"/>
          <w:szCs w:val="24"/>
          <w:lang w:val="lt-LT"/>
        </w:rPr>
      </w:pPr>
    </w:p>
    <w:p w14:paraId="1AACD6B4" w14:textId="1C7A56FC" w:rsidR="000C524E" w:rsidRPr="00165335" w:rsidRDefault="003F60C3" w:rsidP="000C524E">
      <w:pPr>
        <w:pStyle w:val="prastasiniatinklio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lt-LT"/>
        </w:rPr>
      </w:pPr>
      <w:r w:rsidRPr="00165335">
        <w:rPr>
          <w:rFonts w:ascii="Times New Roman" w:hAnsi="Times New Roman" w:cs="Times New Roman"/>
          <w:color w:val="141422"/>
          <w:sz w:val="24"/>
          <w:szCs w:val="24"/>
          <w:lang w:val="lt-LT"/>
        </w:rPr>
        <w:t>Prisijungus prie sistemos</w:t>
      </w:r>
      <w:r w:rsidR="00474FB2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3337A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viršuje, dešinėje pusėje reikia </w:t>
      </w:r>
      <w:r w:rsidR="000C524E" w:rsidRPr="00165335">
        <w:rPr>
          <w:rFonts w:ascii="Times New Roman" w:hAnsi="Times New Roman" w:cs="Times New Roman"/>
          <w:sz w:val="24"/>
          <w:szCs w:val="24"/>
          <w:lang w:val="lt-LT"/>
        </w:rPr>
        <w:t>paspausti</w:t>
      </w:r>
      <w:r w:rsidR="00E3337A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 ant savo vartotojo pavadinimo</w:t>
      </w:r>
      <w:r w:rsidR="00AC11E9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11E9" w:rsidRPr="00165335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(1) </w:t>
      </w:r>
      <w:r w:rsidR="00AC11E9" w:rsidRPr="00165335">
        <w:rPr>
          <w:rFonts w:ascii="Times New Roman" w:hAnsi="Times New Roman" w:cs="Times New Roman"/>
          <w:sz w:val="24"/>
          <w:szCs w:val="24"/>
          <w:lang w:val="lt-LT"/>
        </w:rPr>
        <w:t>ir pasi</w:t>
      </w:r>
      <w:r w:rsidR="005A460C" w:rsidRPr="00165335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AC11E9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inkti </w:t>
      </w:r>
      <w:r w:rsidR="000C524E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„Sąskaitos“ </w:t>
      </w:r>
      <w:r w:rsidR="000C524E" w:rsidRPr="00165335">
        <w:rPr>
          <w:rFonts w:ascii="Times New Roman" w:hAnsi="Times New Roman" w:cs="Times New Roman"/>
          <w:color w:val="FF0000"/>
          <w:sz w:val="24"/>
          <w:szCs w:val="24"/>
          <w:lang w:val="lt-LT"/>
        </w:rPr>
        <w:t>(2)</w:t>
      </w:r>
      <w:r w:rsidR="000C524E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C11E9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 Atsivėrusiame lange</w:t>
      </w:r>
      <w:r w:rsidR="005A460C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 (Pav.2)</w:t>
      </w:r>
      <w:r w:rsidR="00AC11E9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C524E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pasirinkus </w:t>
      </w:r>
      <w:r w:rsidR="005A460C" w:rsidRPr="00165335">
        <w:rPr>
          <w:rFonts w:ascii="Times New Roman" w:hAnsi="Times New Roman" w:cs="Times New Roman"/>
          <w:sz w:val="24"/>
          <w:szCs w:val="24"/>
          <w:lang w:val="lt-LT"/>
        </w:rPr>
        <w:t>periodą</w:t>
      </w:r>
      <w:r w:rsidR="000C524E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C524E" w:rsidRPr="00165335">
        <w:rPr>
          <w:rFonts w:ascii="Times New Roman" w:hAnsi="Times New Roman" w:cs="Times New Roman"/>
          <w:color w:val="FF0000"/>
          <w:sz w:val="24"/>
          <w:szCs w:val="24"/>
          <w:lang w:val="lt-LT"/>
        </w:rPr>
        <w:t>(</w:t>
      </w:r>
      <w:r w:rsidR="005A460C" w:rsidRPr="00165335">
        <w:rPr>
          <w:rFonts w:ascii="Times New Roman" w:hAnsi="Times New Roman" w:cs="Times New Roman"/>
          <w:color w:val="FF0000"/>
          <w:sz w:val="24"/>
          <w:szCs w:val="24"/>
          <w:lang w:val="lt-LT"/>
        </w:rPr>
        <w:t>3</w:t>
      </w:r>
      <w:r w:rsidR="000C524E" w:rsidRPr="00165335">
        <w:rPr>
          <w:rFonts w:ascii="Times New Roman" w:hAnsi="Times New Roman" w:cs="Times New Roman"/>
          <w:color w:val="FF0000"/>
          <w:sz w:val="24"/>
          <w:szCs w:val="24"/>
          <w:lang w:val="lt-LT"/>
        </w:rPr>
        <w:t>)</w:t>
      </w:r>
      <w:r w:rsidR="00AC11E9" w:rsidRPr="0016533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C524E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 galima </w:t>
      </w:r>
      <w:r w:rsidR="00AC11E9" w:rsidRPr="00165335">
        <w:rPr>
          <w:rFonts w:ascii="Times New Roman" w:hAnsi="Times New Roman" w:cs="Times New Roman"/>
          <w:sz w:val="24"/>
          <w:szCs w:val="24"/>
          <w:lang w:val="lt-LT"/>
        </w:rPr>
        <w:t>peržiūrėti</w:t>
      </w:r>
      <w:r w:rsidR="000C524E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A460C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visų </w:t>
      </w:r>
      <w:r w:rsidR="000C524E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sąskaitų ir mokėjimų </w:t>
      </w:r>
      <w:r w:rsidR="005A460C" w:rsidRPr="00165335">
        <w:rPr>
          <w:rFonts w:ascii="Times New Roman" w:hAnsi="Times New Roman" w:cs="Times New Roman"/>
          <w:sz w:val="24"/>
          <w:szCs w:val="24"/>
          <w:lang w:val="lt-LT"/>
        </w:rPr>
        <w:t>duomenis</w:t>
      </w:r>
      <w:r w:rsidR="006A1A75" w:rsidRPr="0016533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C11E9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A460C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matyti </w:t>
      </w:r>
      <w:r w:rsidR="006A1A75" w:rsidRPr="00165335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="005A460C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11E9" w:rsidRPr="00165335">
        <w:rPr>
          <w:rFonts w:ascii="Times New Roman" w:hAnsi="Times New Roman" w:cs="Times New Roman"/>
          <w:sz w:val="24"/>
          <w:szCs w:val="24"/>
          <w:lang w:val="lt-LT"/>
        </w:rPr>
        <w:t xml:space="preserve">atnaujinti sutikimų informaciją </w:t>
      </w:r>
      <w:r w:rsidR="00AC11E9" w:rsidRPr="00165335">
        <w:rPr>
          <w:rFonts w:ascii="Times New Roman" w:hAnsi="Times New Roman" w:cs="Times New Roman"/>
          <w:color w:val="FF0000"/>
          <w:sz w:val="24"/>
          <w:szCs w:val="24"/>
          <w:lang w:val="lt-LT"/>
        </w:rPr>
        <w:t>(</w:t>
      </w:r>
      <w:r w:rsidR="006A1A75" w:rsidRPr="00165335">
        <w:rPr>
          <w:rFonts w:ascii="Times New Roman" w:hAnsi="Times New Roman" w:cs="Times New Roman"/>
          <w:color w:val="FF0000"/>
          <w:sz w:val="24"/>
          <w:szCs w:val="24"/>
          <w:lang w:val="lt-LT"/>
        </w:rPr>
        <w:t>4</w:t>
      </w:r>
      <w:r w:rsidR="00AC11E9" w:rsidRPr="00165335">
        <w:rPr>
          <w:rFonts w:ascii="Times New Roman" w:hAnsi="Times New Roman" w:cs="Times New Roman"/>
          <w:color w:val="FF0000"/>
          <w:sz w:val="24"/>
          <w:szCs w:val="24"/>
          <w:lang w:val="lt-LT"/>
        </w:rPr>
        <w:t>)</w:t>
      </w:r>
      <w:r w:rsidR="006A1A75" w:rsidRPr="00165335">
        <w:rPr>
          <w:rFonts w:ascii="Times New Roman" w:hAnsi="Times New Roman" w:cs="Times New Roman"/>
          <w:color w:val="FF0000"/>
          <w:sz w:val="24"/>
          <w:szCs w:val="24"/>
          <w:lang w:val="lt-LT"/>
        </w:rPr>
        <w:t>.</w:t>
      </w:r>
    </w:p>
    <w:bookmarkEnd w:id="0"/>
    <w:p w14:paraId="4C3FF696" w14:textId="57D8C3D5" w:rsidR="000C524E" w:rsidRPr="00C31B71" w:rsidRDefault="005A460C" w:rsidP="006A1A75">
      <w:pPr>
        <w:pStyle w:val="prastasiniatinklio"/>
        <w:spacing w:before="0" w:beforeAutospacing="0" w:after="0" w:afterAutospacing="0"/>
        <w:ind w:left="6480" w:firstLine="720"/>
        <w:jc w:val="right"/>
        <w:rPr>
          <w:color w:val="FF0000"/>
          <w:lang w:val="lt-LT"/>
        </w:rPr>
      </w:pPr>
      <w:r w:rsidRPr="00C31B71">
        <w:rPr>
          <w:color w:val="FF0000"/>
          <w:lang w:val="lt-LT"/>
        </w:rPr>
        <w:t>Pav.1.</w:t>
      </w:r>
    </w:p>
    <w:p w14:paraId="380BD13C" w14:textId="0599BC19" w:rsidR="005A460C" w:rsidRPr="00C31B71" w:rsidRDefault="005A460C" w:rsidP="000C524E">
      <w:pPr>
        <w:pStyle w:val="prastasiniatinklio"/>
        <w:spacing w:before="0" w:beforeAutospacing="0" w:after="0" w:afterAutospacing="0"/>
        <w:rPr>
          <w:b/>
          <w:bCs/>
          <w:lang w:val="lt-LT"/>
        </w:rPr>
      </w:pPr>
      <w:r w:rsidRPr="00C31B71">
        <w:rPr>
          <w:b/>
          <w:bCs/>
          <w:noProof/>
        </w:rPr>
        <w:drawing>
          <wp:inline distT="0" distB="0" distL="0" distR="0" wp14:anchorId="52E79366" wp14:editId="31BE20CF">
            <wp:extent cx="6329680" cy="1940560"/>
            <wp:effectExtent l="0" t="0" r="0" b="2540"/>
            <wp:docPr id="1133546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3FD8" w14:textId="77777777" w:rsidR="005A460C" w:rsidRPr="00C31B71" w:rsidRDefault="005A460C" w:rsidP="005A460C">
      <w:pPr>
        <w:pStyle w:val="prastasiniatinklio"/>
        <w:spacing w:before="0" w:beforeAutospacing="0" w:after="0" w:afterAutospacing="0"/>
        <w:rPr>
          <w:color w:val="141422"/>
          <w:lang w:val="lt-LT"/>
        </w:rPr>
      </w:pPr>
    </w:p>
    <w:p w14:paraId="18F5CB67" w14:textId="50F655B6" w:rsidR="005A460C" w:rsidRPr="00C31B71" w:rsidRDefault="005A460C" w:rsidP="005A460C">
      <w:pPr>
        <w:pStyle w:val="prastasiniatinklio"/>
        <w:spacing w:before="0" w:beforeAutospacing="0" w:after="0" w:afterAutospacing="0"/>
        <w:jc w:val="right"/>
        <w:rPr>
          <w:color w:val="FF0000"/>
          <w:lang w:val="lt-LT"/>
        </w:rPr>
      </w:pPr>
      <w:r w:rsidRPr="00C31B71">
        <w:rPr>
          <w:color w:val="FF0000"/>
          <w:lang w:val="lt-LT"/>
        </w:rPr>
        <w:t>Pav.2</w:t>
      </w:r>
    </w:p>
    <w:p w14:paraId="1BA9291D" w14:textId="0FF1FD90" w:rsidR="006A1A75" w:rsidRPr="00C31B71" w:rsidRDefault="006A1A75" w:rsidP="006A1A75">
      <w:pPr>
        <w:pStyle w:val="prastasiniatinklio"/>
        <w:spacing w:before="0" w:beforeAutospacing="0" w:after="0" w:afterAutospacing="0"/>
        <w:rPr>
          <w:color w:val="141422"/>
          <w:lang w:val="lt-LT"/>
        </w:rPr>
      </w:pPr>
      <w:r w:rsidRPr="00C31B71">
        <w:rPr>
          <w:noProof/>
          <w:color w:val="141422"/>
        </w:rPr>
        <w:drawing>
          <wp:inline distT="0" distB="0" distL="0" distR="0" wp14:anchorId="45188127" wp14:editId="5CF31958">
            <wp:extent cx="6329680" cy="2372360"/>
            <wp:effectExtent l="0" t="0" r="0" b="8890"/>
            <wp:docPr id="12857100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C0D4" w14:textId="77777777" w:rsidR="005A460C" w:rsidRPr="00C31B71" w:rsidRDefault="005A460C" w:rsidP="005A460C">
      <w:pPr>
        <w:pStyle w:val="prastasiniatinklio"/>
        <w:spacing w:before="0" w:beforeAutospacing="0" w:after="0" w:afterAutospacing="0"/>
        <w:rPr>
          <w:color w:val="141422"/>
          <w:lang w:val="lt-LT"/>
        </w:rPr>
      </w:pPr>
    </w:p>
    <w:p w14:paraId="149EBDBD" w14:textId="77777777" w:rsidR="005A460C" w:rsidRPr="00C31B71" w:rsidRDefault="005A460C" w:rsidP="005A460C">
      <w:pPr>
        <w:pStyle w:val="prastasiniatinklio"/>
        <w:spacing w:before="0" w:beforeAutospacing="0" w:after="0" w:afterAutospacing="0"/>
        <w:rPr>
          <w:color w:val="141422"/>
          <w:lang w:val="lt-LT"/>
        </w:rPr>
      </w:pPr>
    </w:p>
    <w:p w14:paraId="787DFB8D" w14:textId="77777777" w:rsidR="005A460C" w:rsidRPr="00C31B71" w:rsidRDefault="005A460C" w:rsidP="005A460C">
      <w:pPr>
        <w:pStyle w:val="prastasiniatinklio"/>
        <w:spacing w:before="0" w:beforeAutospacing="0" w:after="0" w:afterAutospacing="0"/>
        <w:rPr>
          <w:color w:val="141422"/>
          <w:lang w:val="lt-LT"/>
        </w:rPr>
      </w:pPr>
    </w:p>
    <w:p w14:paraId="69127DCF" w14:textId="77777777" w:rsidR="005A460C" w:rsidRPr="00C31B71" w:rsidRDefault="005A460C" w:rsidP="005A460C">
      <w:pPr>
        <w:pStyle w:val="prastasiniatinklio"/>
        <w:spacing w:before="0" w:beforeAutospacing="0" w:after="0" w:afterAutospacing="0"/>
        <w:rPr>
          <w:color w:val="141422"/>
          <w:lang w:val="lt-LT"/>
        </w:rPr>
      </w:pPr>
    </w:p>
    <w:p w14:paraId="6901B57B" w14:textId="77777777" w:rsidR="005A460C" w:rsidRPr="00C31B71" w:rsidRDefault="005A460C" w:rsidP="005A460C">
      <w:pPr>
        <w:pStyle w:val="prastasiniatinklio"/>
        <w:spacing w:before="0" w:beforeAutospacing="0" w:after="0" w:afterAutospacing="0"/>
        <w:rPr>
          <w:color w:val="141422"/>
          <w:lang w:val="lt-LT"/>
        </w:rPr>
      </w:pPr>
    </w:p>
    <w:p w14:paraId="20CCBED7" w14:textId="77777777" w:rsidR="005A460C" w:rsidRPr="00C31B71" w:rsidRDefault="005A460C" w:rsidP="005A460C">
      <w:pPr>
        <w:pStyle w:val="prastasiniatinklio"/>
        <w:spacing w:before="0" w:beforeAutospacing="0" w:after="0" w:afterAutospacing="0"/>
        <w:rPr>
          <w:color w:val="141422"/>
          <w:lang w:val="lt-LT"/>
        </w:rPr>
      </w:pPr>
    </w:p>
    <w:p w14:paraId="426BA0A0" w14:textId="51993E93" w:rsidR="00475BE9" w:rsidRPr="00C31B71" w:rsidRDefault="00475BE9" w:rsidP="000C524E">
      <w:pPr>
        <w:rPr>
          <w:lang w:val="lt-LT"/>
        </w:rPr>
      </w:pPr>
    </w:p>
    <w:sectPr w:rsidR="00475BE9" w:rsidRPr="00C31B7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3B9"/>
    <w:multiLevelType w:val="multilevel"/>
    <w:tmpl w:val="6F8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50FA0"/>
    <w:multiLevelType w:val="multilevel"/>
    <w:tmpl w:val="1CE6EB02"/>
    <w:lvl w:ilvl="0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9"/>
    <w:rsid w:val="000C524E"/>
    <w:rsid w:val="00165335"/>
    <w:rsid w:val="00320FAF"/>
    <w:rsid w:val="003F60C3"/>
    <w:rsid w:val="00441359"/>
    <w:rsid w:val="00474FB2"/>
    <w:rsid w:val="00475BE9"/>
    <w:rsid w:val="005A460C"/>
    <w:rsid w:val="006A1A75"/>
    <w:rsid w:val="007D3FF6"/>
    <w:rsid w:val="00851E91"/>
    <w:rsid w:val="00860120"/>
    <w:rsid w:val="00892BB0"/>
    <w:rsid w:val="00AC11E9"/>
    <w:rsid w:val="00AC18ED"/>
    <w:rsid w:val="00BD4B73"/>
    <w:rsid w:val="00C31B71"/>
    <w:rsid w:val="00E3337A"/>
    <w:rsid w:val="00F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7815"/>
  <w15:chartTrackingRefBased/>
  <w15:docId w15:val="{31095D19-0F19-418D-9B87-0CE92621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35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41359"/>
    <w:pPr>
      <w:spacing w:before="100" w:beforeAutospacing="1" w:after="100" w:afterAutospacing="1"/>
    </w:pPr>
  </w:style>
  <w:style w:type="paragraph" w:customStyle="1" w:styleId="elementtoproof">
    <w:name w:val="elementtoproof"/>
    <w:basedOn w:val="prastasis"/>
    <w:uiPriority w:val="99"/>
    <w:semiHidden/>
    <w:rsid w:val="00441359"/>
  </w:style>
  <w:style w:type="character" w:styleId="Hipersaitas">
    <w:name w:val="Hyperlink"/>
    <w:basedOn w:val="Numatytasispastraiposriftas"/>
    <w:uiPriority w:val="99"/>
    <w:unhideWhenUsed/>
    <w:rsid w:val="00AC11E9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C1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2024-03-15T13:16:00Z</dcterms:created>
  <dcterms:modified xsi:type="dcterms:W3CDTF">2024-03-25T14:46:00Z</dcterms:modified>
</cp:coreProperties>
</file>