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97BFC" w14:textId="06A00EEE" w:rsidR="007E6714" w:rsidRPr="003C3A6E" w:rsidRDefault="007E6714" w:rsidP="007E6714">
      <w:pPr>
        <w:jc w:val="center"/>
        <w:rPr>
          <w:rFonts w:ascii="Times New Roman" w:hAnsi="Times New Roman" w:cs="Times New Roman"/>
          <w:sz w:val="24"/>
          <w:szCs w:val="24"/>
        </w:rPr>
      </w:pPr>
      <w:r w:rsidRPr="003C3A6E">
        <w:rPr>
          <w:rFonts w:ascii="Times New Roman" w:hAnsi="Times New Roman" w:cs="Times New Roman"/>
          <w:sz w:val="24"/>
          <w:szCs w:val="24"/>
        </w:rPr>
        <w:t xml:space="preserve"> „Nupiešiu Lietuvą mažytę“</w:t>
      </w:r>
      <w:r w:rsidR="003C3A6E" w:rsidRPr="003C3A6E">
        <w:rPr>
          <w:rFonts w:ascii="Times New Roman" w:hAnsi="Times New Roman" w:cs="Times New Roman"/>
          <w:sz w:val="24"/>
          <w:szCs w:val="24"/>
        </w:rPr>
        <w:t xml:space="preserve"> </w:t>
      </w:r>
      <w:r w:rsidR="003C3A6E" w:rsidRPr="003C3A6E">
        <w:rPr>
          <w:rFonts w:ascii="Times New Roman" w:hAnsi="Times New Roman" w:cs="Times New Roman"/>
          <w:sz w:val="24"/>
          <w:szCs w:val="24"/>
        </w:rPr>
        <w:t xml:space="preserve"> </w:t>
      </w:r>
      <w:r w:rsidR="003C3A6E" w:rsidRPr="003C3A6E">
        <w:rPr>
          <w:rFonts w:ascii="Times New Roman" w:hAnsi="Times New Roman" w:cs="Times New Roman"/>
          <w:sz w:val="24"/>
          <w:szCs w:val="24"/>
        </w:rPr>
        <w:t>(</w:t>
      </w:r>
      <w:r w:rsidR="003C3A6E" w:rsidRPr="003C3A6E">
        <w:rPr>
          <w:rFonts w:ascii="Times New Roman" w:hAnsi="Times New Roman" w:cs="Times New Roman"/>
          <w:sz w:val="24"/>
          <w:szCs w:val="24"/>
        </w:rPr>
        <w:t>3-5 metų vaikams</w:t>
      </w:r>
      <w:r w:rsidR="003C3A6E" w:rsidRPr="003C3A6E">
        <w:rPr>
          <w:rFonts w:ascii="Times New Roman" w:hAnsi="Times New Roman" w:cs="Times New Roman"/>
          <w:sz w:val="24"/>
          <w:szCs w:val="24"/>
        </w:rPr>
        <w:t>)</w:t>
      </w:r>
    </w:p>
    <w:p w14:paraId="59265A06" w14:textId="77777777" w:rsidR="000F737D" w:rsidRPr="003C3A6E" w:rsidRDefault="000F737D" w:rsidP="000F737D">
      <w:pPr>
        <w:rPr>
          <w:rFonts w:ascii="Times New Roman" w:hAnsi="Times New Roman" w:cs="Times New Roman"/>
          <w:sz w:val="24"/>
          <w:szCs w:val="24"/>
        </w:rPr>
      </w:pPr>
    </w:p>
    <w:p w14:paraId="2F586C2D" w14:textId="77777777" w:rsidR="000F737D" w:rsidRPr="003C3A6E" w:rsidRDefault="000F737D" w:rsidP="000F737D">
      <w:pPr>
        <w:rPr>
          <w:rFonts w:ascii="Times New Roman" w:eastAsia="Times New Roman" w:hAnsi="Times New Roman" w:cs="Times New Roman"/>
          <w:sz w:val="24"/>
          <w:szCs w:val="24"/>
          <w:lang w:eastAsia="lt-LT"/>
        </w:rPr>
      </w:pPr>
      <w:r w:rsidRPr="003C3A6E">
        <w:rPr>
          <w:rFonts w:ascii="Times New Roman" w:hAnsi="Times New Roman" w:cs="Times New Roman"/>
          <w:sz w:val="24"/>
          <w:szCs w:val="24"/>
        </w:rPr>
        <w:t xml:space="preserve">Tikslas: </w:t>
      </w:r>
      <w:r w:rsidRPr="003C3A6E">
        <w:rPr>
          <w:rFonts w:ascii="Times New Roman" w:eastAsia="Times New Roman" w:hAnsi="Times New Roman" w:cs="Times New Roman"/>
          <w:sz w:val="24"/>
          <w:szCs w:val="24"/>
          <w:lang w:eastAsia="lt-LT"/>
        </w:rPr>
        <w:t xml:space="preserve">Sudaryti vaikams galimybes pažinti gamtinę ir socialinę aplinką stebint artimiausius objektus, žiūrint vaizdo įrašus, knygas, pasinaudojant skaitmeninėmis priemonėmis, internetu. </w:t>
      </w:r>
    </w:p>
    <w:p w14:paraId="6E3AC593" w14:textId="77777777" w:rsidR="000F737D" w:rsidRPr="003C3A6E" w:rsidRDefault="000F737D" w:rsidP="000F737D">
      <w:pPr>
        <w:rPr>
          <w:rFonts w:ascii="Times New Roman" w:hAnsi="Times New Roman" w:cs="Times New Roman"/>
          <w:sz w:val="24"/>
          <w:szCs w:val="24"/>
        </w:rPr>
      </w:pPr>
    </w:p>
    <w:p w14:paraId="5FBA8054" w14:textId="77777777" w:rsidR="000F737D" w:rsidRPr="003C3A6E" w:rsidRDefault="000F737D" w:rsidP="000F737D">
      <w:pPr>
        <w:rPr>
          <w:rFonts w:ascii="Times New Roman" w:hAnsi="Times New Roman" w:cs="Times New Roman"/>
          <w:sz w:val="24"/>
          <w:szCs w:val="24"/>
        </w:rPr>
      </w:pPr>
      <w:r w:rsidRPr="003C3A6E">
        <w:rPr>
          <w:rFonts w:ascii="Times New Roman" w:hAnsi="Times New Roman" w:cs="Times New Roman"/>
          <w:sz w:val="24"/>
          <w:szCs w:val="24"/>
        </w:rPr>
        <w:t>Uždaviniai:</w:t>
      </w:r>
    </w:p>
    <w:p w14:paraId="10D9EDF6" w14:textId="77777777" w:rsidR="000F737D" w:rsidRPr="003C3A6E" w:rsidRDefault="000F737D" w:rsidP="000F737D">
      <w:pPr>
        <w:pStyle w:val="Sraopastraipa"/>
        <w:numPr>
          <w:ilvl w:val="0"/>
          <w:numId w:val="4"/>
        </w:numPr>
        <w:rPr>
          <w:rFonts w:ascii="Times New Roman" w:hAnsi="Times New Roman" w:cs="Times New Roman"/>
          <w:sz w:val="24"/>
          <w:szCs w:val="24"/>
        </w:rPr>
      </w:pPr>
      <w:r w:rsidRPr="003C3A6E">
        <w:rPr>
          <w:rFonts w:ascii="Times New Roman" w:eastAsia="Times New Roman" w:hAnsi="Times New Roman" w:cs="Times New Roman"/>
          <w:sz w:val="24"/>
          <w:szCs w:val="24"/>
          <w:lang w:eastAsia="lt-LT"/>
        </w:rPr>
        <w:t>Skatinti ieškoti informacijos savo giminę, šalį žemėlapiuose, internetinėje erdvėje, savo atradimus, pastebėjimus fiksuoti meninėje veikloje, dalintis savo atradimais, patirtimi;</w:t>
      </w:r>
    </w:p>
    <w:p w14:paraId="138AA8DF" w14:textId="77777777" w:rsidR="000F737D" w:rsidRPr="003C3A6E" w:rsidRDefault="000F737D" w:rsidP="000F737D">
      <w:pPr>
        <w:pStyle w:val="Sraopastraipa"/>
        <w:numPr>
          <w:ilvl w:val="0"/>
          <w:numId w:val="4"/>
        </w:numPr>
        <w:rPr>
          <w:rFonts w:ascii="Times New Roman" w:hAnsi="Times New Roman" w:cs="Times New Roman"/>
          <w:sz w:val="24"/>
          <w:szCs w:val="24"/>
        </w:rPr>
      </w:pPr>
      <w:r w:rsidRPr="003C3A6E">
        <w:rPr>
          <w:rFonts w:ascii="Times New Roman" w:hAnsi="Times New Roman" w:cs="Times New Roman"/>
          <w:sz w:val="24"/>
          <w:szCs w:val="24"/>
        </w:rPr>
        <w:t>Ugdyti(s) patriotinius jausmus, norą priklausyti lietuvių tautai;</w:t>
      </w:r>
    </w:p>
    <w:p w14:paraId="497D36D2" w14:textId="77777777" w:rsidR="00E46A5D" w:rsidRPr="003C3A6E" w:rsidRDefault="000F737D" w:rsidP="00821EBE">
      <w:pPr>
        <w:pStyle w:val="Sraopastraipa"/>
        <w:numPr>
          <w:ilvl w:val="0"/>
          <w:numId w:val="4"/>
        </w:numPr>
        <w:rPr>
          <w:rFonts w:ascii="Times New Roman" w:hAnsi="Times New Roman" w:cs="Times New Roman"/>
          <w:sz w:val="24"/>
          <w:szCs w:val="24"/>
        </w:rPr>
      </w:pPr>
      <w:r w:rsidRPr="003C3A6E">
        <w:rPr>
          <w:rFonts w:ascii="Times New Roman" w:hAnsi="Times New Roman" w:cs="Times New Roman"/>
          <w:sz w:val="24"/>
          <w:szCs w:val="24"/>
        </w:rPr>
        <w:t>Lavinti atmintį, tartį, plėsti žodyną.</w:t>
      </w:r>
    </w:p>
    <w:p w14:paraId="63ACFEE3" w14:textId="77777777" w:rsidR="00821EBE" w:rsidRPr="003C3A6E" w:rsidRDefault="00821EBE" w:rsidP="00821EBE">
      <w:pPr>
        <w:rPr>
          <w:rFonts w:ascii="Times New Roman" w:hAnsi="Times New Roman" w:cs="Times New Roman"/>
          <w:sz w:val="24"/>
          <w:szCs w:val="24"/>
        </w:rPr>
      </w:pPr>
    </w:p>
    <w:p w14:paraId="7EBB3A2E" w14:textId="77777777" w:rsidR="00E46A5D" w:rsidRPr="003C3A6E" w:rsidRDefault="00E46A5D" w:rsidP="00E46A5D">
      <w:pPr>
        <w:ind w:firstLine="1296"/>
        <w:rPr>
          <w:rFonts w:ascii="Times New Roman" w:hAnsi="Times New Roman" w:cs="Times New Roman"/>
          <w:noProof/>
          <w:sz w:val="24"/>
          <w:szCs w:val="24"/>
          <w:lang w:eastAsia="lt-LT"/>
        </w:rPr>
      </w:pPr>
      <w:r w:rsidRPr="003C3A6E">
        <w:rPr>
          <w:rFonts w:ascii="Times New Roman" w:hAnsi="Times New Roman" w:cs="Times New Roman"/>
          <w:sz w:val="24"/>
          <w:szCs w:val="24"/>
        </w:rPr>
        <w:t xml:space="preserve">Tėvelis nupiešė man Vytį </w:t>
      </w:r>
    </w:p>
    <w:p w14:paraId="6FB3F03E" w14:textId="77777777" w:rsidR="00E46A5D" w:rsidRPr="003C3A6E" w:rsidRDefault="00E46A5D" w:rsidP="00E46A5D">
      <w:pPr>
        <w:ind w:firstLine="1296"/>
        <w:rPr>
          <w:rFonts w:ascii="Times New Roman" w:hAnsi="Times New Roman" w:cs="Times New Roman"/>
          <w:sz w:val="24"/>
          <w:szCs w:val="24"/>
        </w:rPr>
      </w:pPr>
      <w:r w:rsidRPr="003C3A6E">
        <w:rPr>
          <w:rFonts w:ascii="Times New Roman" w:hAnsi="Times New Roman" w:cs="Times New Roman"/>
          <w:noProof/>
          <w:sz w:val="24"/>
          <w:szCs w:val="24"/>
          <w:lang w:eastAsia="lt-LT"/>
        </w:rPr>
        <w:drawing>
          <wp:inline distT="0" distB="0" distL="0" distR="0" wp14:anchorId="2DA6EB08" wp14:editId="77934C92">
            <wp:extent cx="2441643" cy="2266544"/>
            <wp:effectExtent l="0" t="0" r="0" b="635"/>
            <wp:docPr id="2" name="Picture 2" descr="https://site-1025622.mozfiles.com/files/1025622/catitems/DSC_0039logo-dc41e300db02a08c66a8e9274e0c3432.jpg?294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1025622.mozfiles.com/files/1025622/catitems/DSC_0039logo-dc41e300db02a08c66a8e9274e0c3432.jpg?2940219"/>
                    <pic:cNvPicPr>
                      <a:picLocks noChangeAspect="1" noChangeArrowheads="1"/>
                    </pic:cNvPicPr>
                  </pic:nvPicPr>
                  <pic:blipFill rotWithShape="1">
                    <a:blip r:embed="rId5">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l="30102" t="24203" r="27211" b="16332"/>
                    <a:stretch/>
                  </pic:blipFill>
                  <pic:spPr bwMode="auto">
                    <a:xfrm>
                      <a:off x="0" y="0"/>
                      <a:ext cx="2446615" cy="2271159"/>
                    </a:xfrm>
                    <a:prstGeom prst="rect">
                      <a:avLst/>
                    </a:prstGeom>
                    <a:noFill/>
                    <a:ln>
                      <a:noFill/>
                    </a:ln>
                    <a:extLst>
                      <a:ext uri="{53640926-AAD7-44D8-BBD7-CCE9431645EC}">
                        <a14:shadowObscured xmlns:a14="http://schemas.microsoft.com/office/drawing/2010/main"/>
                      </a:ext>
                    </a:extLst>
                  </pic:spPr>
                </pic:pic>
              </a:graphicData>
            </a:graphic>
          </wp:inline>
        </w:drawing>
      </w:r>
    </w:p>
    <w:p w14:paraId="65146C56" w14:textId="77777777" w:rsidR="00E46A5D" w:rsidRPr="003C3A6E" w:rsidRDefault="00E46A5D" w:rsidP="00E46A5D">
      <w:pPr>
        <w:ind w:firstLine="1296"/>
        <w:rPr>
          <w:rFonts w:ascii="Times New Roman" w:hAnsi="Times New Roman" w:cs="Times New Roman"/>
          <w:sz w:val="24"/>
          <w:szCs w:val="24"/>
        </w:rPr>
      </w:pPr>
      <w:r w:rsidRPr="003C3A6E">
        <w:rPr>
          <w:rFonts w:ascii="Times New Roman" w:hAnsi="Times New Roman" w:cs="Times New Roman"/>
          <w:sz w:val="24"/>
          <w:szCs w:val="24"/>
        </w:rPr>
        <w:t>Aš vėliavėlę nudažiau.</w:t>
      </w:r>
    </w:p>
    <w:p w14:paraId="5B8D1C25" w14:textId="77777777" w:rsidR="00E46A5D" w:rsidRPr="003C3A6E" w:rsidRDefault="00E46A5D" w:rsidP="00E46A5D">
      <w:pPr>
        <w:ind w:firstLine="1296"/>
        <w:rPr>
          <w:rFonts w:ascii="Times New Roman" w:hAnsi="Times New Roman" w:cs="Times New Roman"/>
          <w:sz w:val="24"/>
          <w:szCs w:val="24"/>
        </w:rPr>
      </w:pPr>
      <w:r w:rsidRPr="003C3A6E">
        <w:rPr>
          <w:rFonts w:ascii="Times New Roman" w:hAnsi="Times New Roman" w:cs="Times New Roman"/>
          <w:noProof/>
          <w:sz w:val="24"/>
          <w:szCs w:val="24"/>
          <w:lang w:eastAsia="lt-LT"/>
        </w:rPr>
        <w:drawing>
          <wp:inline distT="0" distB="0" distL="0" distR="0" wp14:anchorId="68ED85DB" wp14:editId="7B351678">
            <wp:extent cx="1449016" cy="1047750"/>
            <wp:effectExtent l="0" t="0" r="0" b="0"/>
            <wp:docPr id="3" name="Picture 3" descr="Mantija Nepretenzingas kempinė lietuvos veliaveles - yenanche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tija Nepretenzingas kempinė lietuvos veliaveles - yenanchen.com"/>
                    <pic:cNvPicPr>
                      <a:picLocks noChangeAspect="1" noChangeArrowheads="1"/>
                    </pic:cNvPicPr>
                  </pic:nvPicPr>
                  <pic:blipFill rotWithShape="1">
                    <a:blip r:embed="rId7">
                      <a:extLst>
                        <a:ext uri="{28A0092B-C50C-407E-A947-70E740481C1C}">
                          <a14:useLocalDpi xmlns:a14="http://schemas.microsoft.com/office/drawing/2010/main" val="0"/>
                        </a:ext>
                      </a:extLst>
                    </a:blip>
                    <a:srcRect l="26364" t="10000" r="14545" b="47273"/>
                    <a:stretch/>
                  </pic:blipFill>
                  <pic:spPr bwMode="auto">
                    <a:xfrm>
                      <a:off x="0" y="0"/>
                      <a:ext cx="1457794" cy="1054097"/>
                    </a:xfrm>
                    <a:prstGeom prst="rect">
                      <a:avLst/>
                    </a:prstGeom>
                    <a:noFill/>
                    <a:ln>
                      <a:noFill/>
                    </a:ln>
                    <a:extLst>
                      <a:ext uri="{53640926-AAD7-44D8-BBD7-CCE9431645EC}">
                        <a14:shadowObscured xmlns:a14="http://schemas.microsoft.com/office/drawing/2010/main"/>
                      </a:ext>
                    </a:extLst>
                  </pic:spPr>
                </pic:pic>
              </a:graphicData>
            </a:graphic>
          </wp:inline>
        </w:drawing>
      </w:r>
    </w:p>
    <w:p w14:paraId="4F7DAFC7" w14:textId="77777777" w:rsidR="00E46A5D" w:rsidRPr="003C3A6E" w:rsidRDefault="00E46A5D" w:rsidP="00E46A5D">
      <w:pPr>
        <w:shd w:val="clear" w:color="auto" w:fill="FFFFFF"/>
        <w:spacing w:before="100" w:beforeAutospacing="1" w:after="100" w:afterAutospacing="1" w:line="240" w:lineRule="auto"/>
        <w:ind w:left="1296"/>
        <w:contextualSpacing/>
        <w:rPr>
          <w:rFonts w:ascii="Times New Roman" w:eastAsia="Times New Roman" w:hAnsi="Times New Roman" w:cs="Times New Roman"/>
          <w:color w:val="000000"/>
          <w:sz w:val="24"/>
          <w:szCs w:val="24"/>
          <w:lang w:eastAsia="lt-LT"/>
        </w:rPr>
      </w:pPr>
      <w:r w:rsidRPr="003C3A6E">
        <w:rPr>
          <w:rFonts w:ascii="Times New Roman" w:eastAsia="Times New Roman" w:hAnsi="Times New Roman" w:cs="Times New Roman"/>
          <w:color w:val="000000"/>
          <w:sz w:val="24"/>
          <w:szCs w:val="24"/>
          <w:lang w:eastAsia="lt-LT"/>
        </w:rPr>
        <w:t>Ji popierinė ir mažytė,</w:t>
      </w:r>
      <w:r w:rsidRPr="003C3A6E">
        <w:rPr>
          <w:rFonts w:ascii="Times New Roman" w:eastAsia="Times New Roman" w:hAnsi="Times New Roman" w:cs="Times New Roman"/>
          <w:color w:val="000000"/>
          <w:sz w:val="24"/>
          <w:szCs w:val="24"/>
          <w:lang w:eastAsia="lt-LT"/>
        </w:rPr>
        <w:br/>
        <w:t>Bet man už viską švies gražiau.</w:t>
      </w:r>
      <w:r w:rsidRPr="003C3A6E">
        <w:rPr>
          <w:rFonts w:ascii="Times New Roman" w:eastAsia="Times New Roman" w:hAnsi="Times New Roman" w:cs="Times New Roman"/>
          <w:color w:val="000000"/>
          <w:sz w:val="24"/>
          <w:szCs w:val="24"/>
          <w:lang w:eastAsia="lt-LT"/>
        </w:rPr>
        <w:br/>
      </w:r>
      <w:r w:rsidRPr="003C3A6E">
        <w:rPr>
          <w:rFonts w:ascii="Times New Roman" w:eastAsia="Times New Roman" w:hAnsi="Times New Roman" w:cs="Times New Roman"/>
          <w:color w:val="000000"/>
          <w:sz w:val="24"/>
          <w:szCs w:val="24"/>
          <w:lang w:eastAsia="lt-LT"/>
        </w:rPr>
        <w:br/>
        <w:t>Geltona, žalia ir raudona</w:t>
      </w:r>
      <w:r w:rsidRPr="003C3A6E">
        <w:rPr>
          <w:rFonts w:ascii="Times New Roman" w:eastAsia="Times New Roman" w:hAnsi="Times New Roman" w:cs="Times New Roman"/>
          <w:color w:val="000000"/>
          <w:sz w:val="24"/>
          <w:szCs w:val="24"/>
          <w:lang w:eastAsia="lt-LT"/>
        </w:rPr>
        <w:br/>
      </w:r>
      <w:r w:rsidR="00767F7E" w:rsidRPr="003C3A6E">
        <w:rPr>
          <w:rFonts w:ascii="Times New Roman" w:eastAsia="Times New Roman" w:hAnsi="Times New Roman" w:cs="Times New Roman"/>
          <w:color w:val="000000"/>
          <w:sz w:val="24"/>
          <w:szCs w:val="24"/>
          <w:lang w:eastAsia="lt-LT"/>
        </w:rPr>
        <w:t>Vėjeliui pu</w:t>
      </w:r>
      <w:r w:rsidRPr="003C3A6E">
        <w:rPr>
          <w:rFonts w:ascii="Times New Roman" w:eastAsia="Times New Roman" w:hAnsi="Times New Roman" w:cs="Times New Roman"/>
          <w:color w:val="000000"/>
          <w:sz w:val="24"/>
          <w:szCs w:val="24"/>
          <w:lang w:eastAsia="lt-LT"/>
        </w:rPr>
        <w:t>čiant mirguliuos.</w:t>
      </w:r>
      <w:r w:rsidRPr="003C3A6E">
        <w:rPr>
          <w:rFonts w:ascii="Times New Roman" w:eastAsia="Times New Roman" w:hAnsi="Times New Roman" w:cs="Times New Roman"/>
          <w:color w:val="000000"/>
          <w:sz w:val="24"/>
          <w:szCs w:val="24"/>
          <w:lang w:eastAsia="lt-LT"/>
        </w:rPr>
        <w:br/>
        <w:t>Viena primins rugelio duoną</w:t>
      </w:r>
      <w:r w:rsidRPr="003C3A6E">
        <w:rPr>
          <w:rFonts w:ascii="Times New Roman" w:eastAsia="Times New Roman" w:hAnsi="Times New Roman" w:cs="Times New Roman"/>
          <w:color w:val="000000"/>
          <w:sz w:val="24"/>
          <w:szCs w:val="24"/>
          <w:lang w:eastAsia="lt-LT"/>
        </w:rPr>
        <w:br/>
        <w:t xml:space="preserve">Kita kaip sodai </w:t>
      </w:r>
      <w:proofErr w:type="spellStart"/>
      <w:r w:rsidRPr="003C3A6E">
        <w:rPr>
          <w:rFonts w:ascii="Times New Roman" w:eastAsia="Times New Roman" w:hAnsi="Times New Roman" w:cs="Times New Roman"/>
          <w:color w:val="000000"/>
          <w:sz w:val="24"/>
          <w:szCs w:val="24"/>
          <w:lang w:eastAsia="lt-LT"/>
        </w:rPr>
        <w:t>mūs</w:t>
      </w:r>
      <w:proofErr w:type="spellEnd"/>
      <w:r w:rsidRPr="003C3A6E">
        <w:rPr>
          <w:rFonts w:ascii="Times New Roman" w:eastAsia="Times New Roman" w:hAnsi="Times New Roman" w:cs="Times New Roman"/>
          <w:color w:val="000000"/>
          <w:sz w:val="24"/>
          <w:szCs w:val="24"/>
          <w:lang w:eastAsia="lt-LT"/>
        </w:rPr>
        <w:t xml:space="preserve"> žaliuos.</w:t>
      </w:r>
      <w:r w:rsidRPr="003C3A6E">
        <w:rPr>
          <w:rFonts w:ascii="Times New Roman" w:eastAsia="Times New Roman" w:hAnsi="Times New Roman" w:cs="Times New Roman"/>
          <w:color w:val="000000"/>
          <w:sz w:val="24"/>
          <w:szCs w:val="24"/>
          <w:lang w:eastAsia="lt-LT"/>
        </w:rPr>
        <w:br/>
      </w:r>
      <w:r w:rsidRPr="003C3A6E">
        <w:rPr>
          <w:rFonts w:ascii="Times New Roman" w:eastAsia="Times New Roman" w:hAnsi="Times New Roman" w:cs="Times New Roman"/>
          <w:color w:val="000000"/>
          <w:sz w:val="24"/>
          <w:szCs w:val="24"/>
          <w:lang w:eastAsia="lt-LT"/>
        </w:rPr>
        <w:br/>
        <w:t>O ta trečioji tartum kraujas,</w:t>
      </w:r>
      <w:r w:rsidRPr="003C3A6E">
        <w:rPr>
          <w:rFonts w:ascii="Times New Roman" w:eastAsia="Times New Roman" w:hAnsi="Times New Roman" w:cs="Times New Roman"/>
          <w:color w:val="000000"/>
          <w:sz w:val="24"/>
          <w:szCs w:val="24"/>
          <w:lang w:eastAsia="lt-LT"/>
        </w:rPr>
        <w:br/>
      </w:r>
      <w:r w:rsidRPr="003C3A6E">
        <w:rPr>
          <w:rFonts w:ascii="Times New Roman" w:eastAsia="Times New Roman" w:hAnsi="Times New Roman" w:cs="Times New Roman"/>
          <w:color w:val="000000"/>
          <w:sz w:val="24"/>
          <w:szCs w:val="24"/>
          <w:lang w:eastAsia="lt-LT"/>
        </w:rPr>
        <w:lastRenderedPageBreak/>
        <w:t>Vis neramins ilgai manęs,</w:t>
      </w:r>
      <w:r w:rsidRPr="003C3A6E">
        <w:rPr>
          <w:rFonts w:ascii="Times New Roman" w:eastAsia="Times New Roman" w:hAnsi="Times New Roman" w:cs="Times New Roman"/>
          <w:color w:val="000000"/>
          <w:sz w:val="24"/>
          <w:szCs w:val="24"/>
          <w:lang w:eastAsia="lt-LT"/>
        </w:rPr>
        <w:br/>
        <w:t>Kol švies Tėvynei rytas naujas,</w:t>
      </w:r>
      <w:r w:rsidRPr="003C3A6E">
        <w:rPr>
          <w:rFonts w:ascii="Times New Roman" w:eastAsia="Times New Roman" w:hAnsi="Times New Roman" w:cs="Times New Roman"/>
          <w:color w:val="000000"/>
          <w:sz w:val="24"/>
          <w:szCs w:val="24"/>
          <w:lang w:eastAsia="lt-LT"/>
        </w:rPr>
        <w:br/>
        <w:t>Kol Vytis laisvę jai parneš.</w:t>
      </w:r>
    </w:p>
    <w:p w14:paraId="23CD3432" w14:textId="77777777" w:rsidR="00E46A5D" w:rsidRPr="003C3A6E" w:rsidRDefault="00E46A5D" w:rsidP="00E46A5D">
      <w:pPr>
        <w:shd w:val="clear" w:color="auto" w:fill="FFFFFF"/>
        <w:spacing w:before="100" w:beforeAutospacing="1" w:after="100" w:afterAutospacing="1" w:line="240" w:lineRule="auto"/>
        <w:ind w:left="1296"/>
        <w:contextualSpacing/>
        <w:rPr>
          <w:rFonts w:ascii="Times New Roman" w:eastAsia="Times New Roman" w:hAnsi="Times New Roman" w:cs="Times New Roman"/>
          <w:color w:val="000000"/>
          <w:sz w:val="24"/>
          <w:szCs w:val="24"/>
          <w:lang w:eastAsia="lt-LT"/>
        </w:rPr>
      </w:pPr>
      <w:r w:rsidRPr="003C3A6E">
        <w:rPr>
          <w:rFonts w:ascii="Times New Roman" w:eastAsia="Times New Roman" w:hAnsi="Times New Roman" w:cs="Times New Roman"/>
          <w:color w:val="000000"/>
          <w:sz w:val="24"/>
          <w:szCs w:val="24"/>
          <w:lang w:eastAsia="lt-LT"/>
        </w:rPr>
        <w:tab/>
      </w:r>
      <w:r w:rsidRPr="003C3A6E">
        <w:rPr>
          <w:rFonts w:ascii="Times New Roman" w:eastAsia="Times New Roman" w:hAnsi="Times New Roman" w:cs="Times New Roman"/>
          <w:color w:val="000000"/>
          <w:sz w:val="24"/>
          <w:szCs w:val="24"/>
          <w:lang w:eastAsia="lt-LT"/>
        </w:rPr>
        <w:tab/>
      </w:r>
      <w:r w:rsidRPr="003C3A6E">
        <w:rPr>
          <w:rFonts w:ascii="Times New Roman" w:eastAsia="Times New Roman" w:hAnsi="Times New Roman" w:cs="Times New Roman"/>
          <w:color w:val="000000"/>
          <w:sz w:val="24"/>
          <w:szCs w:val="24"/>
          <w:lang w:eastAsia="lt-LT"/>
        </w:rPr>
        <w:tab/>
        <w:t>(Vytė Nemunėlis)</w:t>
      </w:r>
    </w:p>
    <w:p w14:paraId="12581FE8" w14:textId="77777777" w:rsidR="00E46A5D" w:rsidRPr="003C3A6E" w:rsidRDefault="00E46A5D" w:rsidP="00E46A5D">
      <w:pPr>
        <w:shd w:val="clear" w:color="auto" w:fill="FFFFFF"/>
        <w:spacing w:before="100" w:beforeAutospacing="1" w:after="100" w:afterAutospacing="1" w:line="240" w:lineRule="auto"/>
        <w:ind w:left="1296"/>
        <w:contextualSpacing/>
        <w:rPr>
          <w:rFonts w:ascii="Times New Roman" w:eastAsia="Times New Roman" w:hAnsi="Times New Roman" w:cs="Times New Roman"/>
          <w:color w:val="000000"/>
          <w:sz w:val="24"/>
          <w:szCs w:val="24"/>
          <w:lang w:eastAsia="lt-LT"/>
        </w:rPr>
      </w:pPr>
    </w:p>
    <w:p w14:paraId="59CCD488" w14:textId="77777777" w:rsidR="00E46A5D" w:rsidRPr="003C3A6E" w:rsidRDefault="00E46A5D" w:rsidP="00E46A5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lt-LT"/>
        </w:rPr>
      </w:pPr>
      <w:r w:rsidRPr="003C3A6E">
        <w:rPr>
          <w:rFonts w:ascii="Times New Roman" w:eastAsia="Times New Roman" w:hAnsi="Times New Roman" w:cs="Times New Roman"/>
          <w:color w:val="000000"/>
          <w:sz w:val="24"/>
          <w:szCs w:val="24"/>
          <w:lang w:eastAsia="lt-LT"/>
        </w:rPr>
        <w:t xml:space="preserve">O kas tas </w:t>
      </w:r>
      <w:r w:rsidRPr="003C3A6E">
        <w:rPr>
          <w:rFonts w:ascii="Times New Roman" w:eastAsia="Times New Roman" w:hAnsi="Times New Roman" w:cs="Times New Roman"/>
          <w:b/>
          <w:color w:val="000000"/>
          <w:sz w:val="24"/>
          <w:szCs w:val="24"/>
          <w:lang w:eastAsia="lt-LT"/>
        </w:rPr>
        <w:t>Vytis</w:t>
      </w:r>
      <w:r w:rsidRPr="003C3A6E">
        <w:rPr>
          <w:rFonts w:ascii="Times New Roman" w:eastAsia="Times New Roman" w:hAnsi="Times New Roman" w:cs="Times New Roman"/>
          <w:color w:val="000000"/>
          <w:sz w:val="24"/>
          <w:szCs w:val="24"/>
          <w:lang w:eastAsia="lt-LT"/>
        </w:rPr>
        <w:t>?</w:t>
      </w:r>
    </w:p>
    <w:p w14:paraId="220249AA" w14:textId="77777777" w:rsidR="00E46A5D" w:rsidRPr="003C3A6E" w:rsidRDefault="00E46A5D" w:rsidP="00E46A5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lt-LT"/>
        </w:rPr>
      </w:pPr>
      <w:r w:rsidRPr="003C3A6E">
        <w:rPr>
          <w:rFonts w:ascii="Times New Roman" w:eastAsia="Times New Roman" w:hAnsi="Times New Roman" w:cs="Times New Roman"/>
          <w:color w:val="000000"/>
          <w:sz w:val="24"/>
          <w:szCs w:val="24"/>
          <w:lang w:eastAsia="lt-LT"/>
        </w:rPr>
        <w:t>Vytis – tai Lietuvos herbas.</w:t>
      </w:r>
    </w:p>
    <w:p w14:paraId="4CD0B395" w14:textId="77777777" w:rsidR="00E46A5D" w:rsidRPr="003C3A6E" w:rsidRDefault="003C3A6E" w:rsidP="00E46A5D">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hyperlink r:id="rId8" w:tooltip="Skydas (heraldika)" w:history="1">
        <w:r w:rsidR="00E46A5D" w:rsidRPr="003C3A6E">
          <w:rPr>
            <w:rStyle w:val="Hipersaitas"/>
            <w:rFonts w:ascii="Times New Roman" w:hAnsi="Times New Roman" w:cs="Times New Roman"/>
            <w:sz w:val="24"/>
            <w:szCs w:val="24"/>
            <w:shd w:val="clear" w:color="auto" w:fill="FFFFFF"/>
          </w:rPr>
          <w:t>Herbinio skydo</w:t>
        </w:r>
      </w:hyperlink>
      <w:r w:rsidR="00E46A5D" w:rsidRPr="003C3A6E">
        <w:rPr>
          <w:rFonts w:ascii="Times New Roman" w:hAnsi="Times New Roman" w:cs="Times New Roman"/>
          <w:sz w:val="24"/>
          <w:szCs w:val="24"/>
          <w:shd w:val="clear" w:color="auto" w:fill="FFFFFF"/>
        </w:rPr>
        <w:t> raudoname lauke vaizduojamas </w:t>
      </w:r>
      <w:hyperlink r:id="rId9" w:tooltip="Argent" w:history="1">
        <w:r w:rsidR="00E46A5D" w:rsidRPr="003C3A6E">
          <w:rPr>
            <w:rStyle w:val="Hipersaitas"/>
            <w:rFonts w:ascii="Times New Roman" w:hAnsi="Times New Roman" w:cs="Times New Roman"/>
            <w:sz w:val="24"/>
            <w:szCs w:val="24"/>
            <w:shd w:val="clear" w:color="auto" w:fill="FFFFFF"/>
          </w:rPr>
          <w:t>sidabrinis</w:t>
        </w:r>
      </w:hyperlink>
      <w:r w:rsidR="00E46A5D" w:rsidRPr="003C3A6E">
        <w:rPr>
          <w:rFonts w:ascii="Times New Roman" w:hAnsi="Times New Roman" w:cs="Times New Roman"/>
          <w:sz w:val="24"/>
          <w:szCs w:val="24"/>
          <w:shd w:val="clear" w:color="auto" w:fill="FFFFFF"/>
        </w:rPr>
        <w:t> šarvuotas </w:t>
      </w:r>
      <w:hyperlink r:id="rId10" w:tooltip="Raitelis (puslapis neegzistuoja)" w:history="1">
        <w:r w:rsidR="00E46A5D" w:rsidRPr="003C3A6E">
          <w:rPr>
            <w:rStyle w:val="Hipersaitas"/>
            <w:rFonts w:ascii="Times New Roman" w:hAnsi="Times New Roman" w:cs="Times New Roman"/>
            <w:sz w:val="24"/>
            <w:szCs w:val="24"/>
            <w:shd w:val="clear" w:color="auto" w:fill="FFFFFF"/>
          </w:rPr>
          <w:t>raitelis</w:t>
        </w:r>
      </w:hyperlink>
      <w:r w:rsidR="00E46A5D" w:rsidRPr="003C3A6E">
        <w:rPr>
          <w:rFonts w:ascii="Times New Roman" w:hAnsi="Times New Roman" w:cs="Times New Roman"/>
          <w:sz w:val="24"/>
          <w:szCs w:val="24"/>
          <w:shd w:val="clear" w:color="auto" w:fill="FFFFFF"/>
        </w:rPr>
        <w:t> ant sidabrinio žirgo, laikantis dešinėje rankoje virš galvos iškeltą sidabrinį </w:t>
      </w:r>
      <w:hyperlink r:id="rId11" w:tooltip="Kalavijas" w:history="1">
        <w:r w:rsidR="00E46A5D" w:rsidRPr="003C3A6E">
          <w:rPr>
            <w:rStyle w:val="Hipersaitas"/>
            <w:rFonts w:ascii="Times New Roman" w:hAnsi="Times New Roman" w:cs="Times New Roman"/>
            <w:sz w:val="24"/>
            <w:szCs w:val="24"/>
            <w:shd w:val="clear" w:color="auto" w:fill="FFFFFF"/>
          </w:rPr>
          <w:t>kalaviją</w:t>
        </w:r>
      </w:hyperlink>
      <w:r w:rsidR="00E46A5D" w:rsidRPr="003C3A6E">
        <w:rPr>
          <w:rFonts w:ascii="Times New Roman" w:hAnsi="Times New Roman" w:cs="Times New Roman"/>
          <w:sz w:val="24"/>
          <w:szCs w:val="24"/>
          <w:shd w:val="clear" w:color="auto" w:fill="FFFFFF"/>
        </w:rPr>
        <w:t>. Prie raitelio kairiojo peties kabo </w:t>
      </w:r>
      <w:hyperlink r:id="rId12" w:tooltip="Azure" w:history="1">
        <w:r w:rsidR="00E46A5D" w:rsidRPr="003C3A6E">
          <w:rPr>
            <w:rStyle w:val="Hipersaitas"/>
            <w:rFonts w:ascii="Times New Roman" w:hAnsi="Times New Roman" w:cs="Times New Roman"/>
            <w:sz w:val="24"/>
            <w:szCs w:val="24"/>
            <w:shd w:val="clear" w:color="auto" w:fill="FFFFFF"/>
          </w:rPr>
          <w:t>mėlynas</w:t>
        </w:r>
      </w:hyperlink>
      <w:r w:rsidR="00E46A5D" w:rsidRPr="003C3A6E">
        <w:rPr>
          <w:rFonts w:ascii="Times New Roman" w:hAnsi="Times New Roman" w:cs="Times New Roman"/>
          <w:sz w:val="24"/>
          <w:szCs w:val="24"/>
          <w:shd w:val="clear" w:color="auto" w:fill="FFFFFF"/>
        </w:rPr>
        <w:t> </w:t>
      </w:r>
      <w:hyperlink r:id="rId13" w:tooltip="Skydas" w:history="1">
        <w:r w:rsidR="00E46A5D" w:rsidRPr="003C3A6E">
          <w:rPr>
            <w:rStyle w:val="Hipersaitas"/>
            <w:rFonts w:ascii="Times New Roman" w:hAnsi="Times New Roman" w:cs="Times New Roman"/>
            <w:sz w:val="24"/>
            <w:szCs w:val="24"/>
            <w:shd w:val="clear" w:color="auto" w:fill="FFFFFF"/>
          </w:rPr>
          <w:t>skydas</w:t>
        </w:r>
      </w:hyperlink>
      <w:r w:rsidR="00E46A5D" w:rsidRPr="003C3A6E">
        <w:rPr>
          <w:rFonts w:ascii="Times New Roman" w:hAnsi="Times New Roman" w:cs="Times New Roman"/>
          <w:sz w:val="24"/>
          <w:szCs w:val="24"/>
          <w:shd w:val="clear" w:color="auto" w:fill="FFFFFF"/>
        </w:rPr>
        <w:t> su </w:t>
      </w:r>
      <w:hyperlink r:id="rId14" w:tooltip="Or" w:history="1">
        <w:r w:rsidR="00E46A5D" w:rsidRPr="003C3A6E">
          <w:rPr>
            <w:rStyle w:val="Hipersaitas"/>
            <w:rFonts w:ascii="Times New Roman" w:hAnsi="Times New Roman" w:cs="Times New Roman"/>
            <w:sz w:val="24"/>
            <w:szCs w:val="24"/>
            <w:shd w:val="clear" w:color="auto" w:fill="FFFFFF"/>
          </w:rPr>
          <w:t>auksiniu</w:t>
        </w:r>
      </w:hyperlink>
      <w:r w:rsidR="00E46A5D" w:rsidRPr="003C3A6E">
        <w:rPr>
          <w:rFonts w:ascii="Times New Roman" w:hAnsi="Times New Roman" w:cs="Times New Roman"/>
          <w:sz w:val="24"/>
          <w:szCs w:val="24"/>
          <w:shd w:val="clear" w:color="auto" w:fill="FFFFFF"/>
        </w:rPr>
        <w:t> dvigubu </w:t>
      </w:r>
      <w:hyperlink r:id="rId15" w:tooltip="Kryžius (heraldika)" w:history="1">
        <w:r w:rsidR="00E46A5D" w:rsidRPr="003C3A6E">
          <w:rPr>
            <w:rStyle w:val="Hipersaitas"/>
            <w:rFonts w:ascii="Times New Roman" w:hAnsi="Times New Roman" w:cs="Times New Roman"/>
            <w:sz w:val="24"/>
            <w:szCs w:val="24"/>
            <w:shd w:val="clear" w:color="auto" w:fill="FFFFFF"/>
          </w:rPr>
          <w:t>kryžiumi</w:t>
        </w:r>
      </w:hyperlink>
      <w:r w:rsidR="00E46A5D" w:rsidRPr="003C3A6E">
        <w:rPr>
          <w:rFonts w:ascii="Times New Roman" w:hAnsi="Times New Roman" w:cs="Times New Roman"/>
          <w:sz w:val="24"/>
          <w:szCs w:val="24"/>
          <w:shd w:val="clear" w:color="auto" w:fill="FFFFFF"/>
        </w:rPr>
        <w:t>. Žirgo </w:t>
      </w:r>
      <w:hyperlink r:id="rId16" w:tooltip="Balnas" w:history="1">
        <w:r w:rsidR="00E46A5D" w:rsidRPr="003C3A6E">
          <w:rPr>
            <w:rStyle w:val="Hipersaitas"/>
            <w:rFonts w:ascii="Times New Roman" w:hAnsi="Times New Roman" w:cs="Times New Roman"/>
            <w:sz w:val="24"/>
            <w:szCs w:val="24"/>
            <w:shd w:val="clear" w:color="auto" w:fill="FFFFFF"/>
          </w:rPr>
          <w:t>balnas</w:t>
        </w:r>
      </w:hyperlink>
      <w:r w:rsidR="00E46A5D" w:rsidRPr="003C3A6E">
        <w:rPr>
          <w:rFonts w:ascii="Times New Roman" w:hAnsi="Times New Roman" w:cs="Times New Roman"/>
          <w:sz w:val="24"/>
          <w:szCs w:val="24"/>
          <w:shd w:val="clear" w:color="auto" w:fill="FFFFFF"/>
        </w:rPr>
        <w:t>, </w:t>
      </w:r>
      <w:hyperlink r:id="rId17" w:tooltip="Gūnia (puslapis neegzistuoja)" w:history="1">
        <w:r w:rsidR="00E46A5D" w:rsidRPr="003C3A6E">
          <w:rPr>
            <w:rStyle w:val="Hipersaitas"/>
            <w:rFonts w:ascii="Times New Roman" w:hAnsi="Times New Roman" w:cs="Times New Roman"/>
            <w:sz w:val="24"/>
            <w:szCs w:val="24"/>
            <w:shd w:val="clear" w:color="auto" w:fill="FFFFFF"/>
          </w:rPr>
          <w:t>gūnia</w:t>
        </w:r>
      </w:hyperlink>
      <w:r w:rsidR="00E46A5D" w:rsidRPr="003C3A6E">
        <w:rPr>
          <w:rFonts w:ascii="Times New Roman" w:hAnsi="Times New Roman" w:cs="Times New Roman"/>
          <w:sz w:val="24"/>
          <w:szCs w:val="24"/>
          <w:shd w:val="clear" w:color="auto" w:fill="FFFFFF"/>
        </w:rPr>
        <w:t>, kamanos ir diržai mėlyni. Kalavijo rankena, kamanų žąslai, </w:t>
      </w:r>
      <w:hyperlink r:id="rId18" w:tooltip="Balnakilpė" w:history="1">
        <w:r w:rsidR="00E46A5D" w:rsidRPr="003C3A6E">
          <w:rPr>
            <w:rStyle w:val="Hipersaitas"/>
            <w:rFonts w:ascii="Times New Roman" w:hAnsi="Times New Roman" w:cs="Times New Roman"/>
            <w:sz w:val="24"/>
            <w:szCs w:val="24"/>
            <w:shd w:val="clear" w:color="auto" w:fill="FFFFFF"/>
          </w:rPr>
          <w:t>balnakilpė</w:t>
        </w:r>
      </w:hyperlink>
      <w:r w:rsidR="00E46A5D" w:rsidRPr="003C3A6E">
        <w:rPr>
          <w:rFonts w:ascii="Times New Roman" w:hAnsi="Times New Roman" w:cs="Times New Roman"/>
          <w:sz w:val="24"/>
          <w:szCs w:val="24"/>
          <w:shd w:val="clear" w:color="auto" w:fill="FFFFFF"/>
        </w:rPr>
        <w:t> ir </w:t>
      </w:r>
      <w:hyperlink r:id="rId19" w:tooltip="Pentinas (puslapis neegzistuoja)" w:history="1">
        <w:r w:rsidR="00E46A5D" w:rsidRPr="003C3A6E">
          <w:rPr>
            <w:rStyle w:val="Hipersaitas"/>
            <w:rFonts w:ascii="Times New Roman" w:hAnsi="Times New Roman" w:cs="Times New Roman"/>
            <w:sz w:val="24"/>
            <w:szCs w:val="24"/>
            <w:shd w:val="clear" w:color="auto" w:fill="FFFFFF"/>
          </w:rPr>
          <w:t>pentinas</w:t>
        </w:r>
      </w:hyperlink>
      <w:r w:rsidR="00E46A5D" w:rsidRPr="003C3A6E">
        <w:rPr>
          <w:rFonts w:ascii="Times New Roman" w:hAnsi="Times New Roman" w:cs="Times New Roman"/>
          <w:sz w:val="24"/>
          <w:szCs w:val="24"/>
          <w:shd w:val="clear" w:color="auto" w:fill="FFFFFF"/>
        </w:rPr>
        <w:t>, makščių bei žirgo aprangos metaliniai sutvirtinimai ir </w:t>
      </w:r>
      <w:hyperlink r:id="rId20" w:tooltip="Pasaga" w:history="1">
        <w:r w:rsidR="00E46A5D" w:rsidRPr="003C3A6E">
          <w:rPr>
            <w:rStyle w:val="Hipersaitas"/>
            <w:rFonts w:ascii="Times New Roman" w:hAnsi="Times New Roman" w:cs="Times New Roman"/>
            <w:sz w:val="24"/>
            <w:szCs w:val="24"/>
            <w:shd w:val="clear" w:color="auto" w:fill="FFFFFF"/>
          </w:rPr>
          <w:t>pasagos</w:t>
        </w:r>
      </w:hyperlink>
      <w:r w:rsidR="00E46A5D" w:rsidRPr="003C3A6E">
        <w:rPr>
          <w:rFonts w:ascii="Times New Roman" w:hAnsi="Times New Roman" w:cs="Times New Roman"/>
          <w:sz w:val="24"/>
          <w:szCs w:val="24"/>
          <w:shd w:val="clear" w:color="auto" w:fill="FFFFFF"/>
        </w:rPr>
        <w:t> – auksiniai.</w:t>
      </w:r>
    </w:p>
    <w:p w14:paraId="7D863723" w14:textId="77777777" w:rsidR="00E46A5D" w:rsidRPr="003C3A6E" w:rsidRDefault="00E46A5D" w:rsidP="00E46A5D">
      <w:pPr>
        <w:shd w:val="clear" w:color="auto" w:fill="FFFFFF"/>
        <w:spacing w:before="100" w:beforeAutospacing="1" w:after="100" w:afterAutospacing="1" w:line="240" w:lineRule="auto"/>
        <w:rPr>
          <w:rFonts w:ascii="Times New Roman" w:hAnsi="Times New Roman" w:cs="Times New Roman"/>
          <w:sz w:val="24"/>
          <w:szCs w:val="24"/>
          <w:shd w:val="clear" w:color="auto" w:fill="FFFFFF"/>
        </w:rPr>
      </w:pPr>
      <w:r w:rsidRPr="003C3A6E">
        <w:rPr>
          <w:rFonts w:ascii="Times New Roman" w:hAnsi="Times New Roman" w:cs="Times New Roman"/>
          <w:sz w:val="24"/>
          <w:szCs w:val="24"/>
          <w:shd w:val="clear" w:color="auto" w:fill="FFFFFF"/>
        </w:rPr>
        <w:t xml:space="preserve">Lietuvos </w:t>
      </w:r>
      <w:r w:rsidRPr="003C3A6E">
        <w:rPr>
          <w:rFonts w:ascii="Times New Roman" w:hAnsi="Times New Roman" w:cs="Times New Roman"/>
          <w:b/>
          <w:sz w:val="24"/>
          <w:szCs w:val="24"/>
          <w:shd w:val="clear" w:color="auto" w:fill="FFFFFF"/>
        </w:rPr>
        <w:t>vėliavą</w:t>
      </w:r>
      <w:r w:rsidRPr="003C3A6E">
        <w:rPr>
          <w:rFonts w:ascii="Times New Roman" w:hAnsi="Times New Roman" w:cs="Times New Roman"/>
          <w:sz w:val="24"/>
          <w:szCs w:val="24"/>
          <w:shd w:val="clear" w:color="auto" w:fill="FFFFFF"/>
        </w:rPr>
        <w:t xml:space="preserve"> tai tikrai visi matėte ir spalvas gerai pažįstate: geltona, žalia ir raudona.</w:t>
      </w:r>
    </w:p>
    <w:p w14:paraId="20FE3C04" w14:textId="77777777" w:rsidR="00E46A5D" w:rsidRPr="003C3A6E" w:rsidRDefault="00E46A5D" w:rsidP="00E46A5D">
      <w:pPr>
        <w:shd w:val="clear" w:color="auto" w:fill="FFFFFF"/>
        <w:spacing w:before="100" w:beforeAutospacing="1" w:after="100" w:afterAutospacing="1" w:line="240" w:lineRule="auto"/>
        <w:rPr>
          <w:rFonts w:ascii="Times New Roman" w:hAnsi="Times New Roman" w:cs="Times New Roman"/>
          <w:b/>
          <w:sz w:val="24"/>
          <w:szCs w:val="24"/>
          <w:shd w:val="clear" w:color="auto" w:fill="FFFFFF"/>
        </w:rPr>
      </w:pPr>
      <w:r w:rsidRPr="003C3A6E">
        <w:rPr>
          <w:rFonts w:ascii="Times New Roman" w:hAnsi="Times New Roman" w:cs="Times New Roman"/>
          <w:b/>
          <w:sz w:val="24"/>
          <w:szCs w:val="24"/>
          <w:shd w:val="clear" w:color="auto" w:fill="FFFFFF"/>
        </w:rPr>
        <w:t>VYTIS, VĖLIAVA ir HIMNAS – tai Lietuvos simboliai.</w:t>
      </w:r>
    </w:p>
    <w:p w14:paraId="54513A7F" w14:textId="77777777" w:rsidR="00E46A5D" w:rsidRPr="003C3A6E" w:rsidRDefault="00E46A5D" w:rsidP="00E46A5D">
      <w:pPr>
        <w:shd w:val="clear" w:color="auto" w:fill="FFFFFF"/>
        <w:spacing w:before="100" w:beforeAutospacing="1" w:after="100" w:afterAutospacing="1" w:line="240" w:lineRule="auto"/>
        <w:rPr>
          <w:rFonts w:ascii="Times New Roman" w:eastAsia="Times New Roman" w:hAnsi="Times New Roman" w:cs="Times New Roman"/>
          <w:sz w:val="24"/>
          <w:szCs w:val="24"/>
          <w:lang w:eastAsia="lt-LT"/>
        </w:rPr>
      </w:pPr>
      <w:r w:rsidRPr="003C3A6E">
        <w:rPr>
          <w:rFonts w:ascii="Times New Roman" w:hAnsi="Times New Roman" w:cs="Times New Roman"/>
          <w:sz w:val="24"/>
          <w:szCs w:val="24"/>
          <w:shd w:val="clear" w:color="auto" w:fill="FFFFFF"/>
        </w:rPr>
        <w:t xml:space="preserve">Kiekvienas Lietuvoje gyvenantis žmogus privalo mokėti himną ir kiekvienas lietuvis, gyvenantis nors ir toli </w:t>
      </w:r>
      <w:proofErr w:type="spellStart"/>
      <w:r w:rsidRPr="003C3A6E">
        <w:rPr>
          <w:rFonts w:ascii="Times New Roman" w:hAnsi="Times New Roman" w:cs="Times New Roman"/>
          <w:sz w:val="24"/>
          <w:szCs w:val="24"/>
          <w:shd w:val="clear" w:color="auto" w:fill="FFFFFF"/>
        </w:rPr>
        <w:t>toli</w:t>
      </w:r>
      <w:proofErr w:type="spellEnd"/>
      <w:r w:rsidRPr="003C3A6E">
        <w:rPr>
          <w:rFonts w:ascii="Times New Roman" w:hAnsi="Times New Roman" w:cs="Times New Roman"/>
          <w:sz w:val="24"/>
          <w:szCs w:val="24"/>
          <w:shd w:val="clear" w:color="auto" w:fill="FFFFFF"/>
        </w:rPr>
        <w:t xml:space="preserve"> nuo Lietuvos, moka himną. </w:t>
      </w:r>
    </w:p>
    <w:p w14:paraId="4B3DFA32" w14:textId="77777777" w:rsidR="00E46A5D" w:rsidRDefault="00E46A5D" w:rsidP="00E46A5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eastAsia="lt-LT"/>
        </w:rPr>
      </w:pPr>
      <w:r>
        <w:rPr>
          <w:noProof/>
          <w:lang w:eastAsia="lt-LT"/>
        </w:rPr>
        <w:drawing>
          <wp:inline distT="0" distB="0" distL="0" distR="0" wp14:anchorId="3EABF9B9" wp14:editId="6697F90F">
            <wp:extent cx="3024505" cy="4290695"/>
            <wp:effectExtent l="0" t="0" r="4445" b="0"/>
            <wp:docPr id="5" name="Picture 5" descr="Mokomieji plakatai | Lietuvos him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komieji plakatai | Lietuvos himn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4505" cy="4290695"/>
                    </a:xfrm>
                    <a:prstGeom prst="rect">
                      <a:avLst/>
                    </a:prstGeom>
                    <a:noFill/>
                    <a:ln>
                      <a:noFill/>
                    </a:ln>
                  </pic:spPr>
                </pic:pic>
              </a:graphicData>
            </a:graphic>
          </wp:inline>
        </w:drawing>
      </w:r>
    </w:p>
    <w:p w14:paraId="23B424C3" w14:textId="77777777" w:rsidR="00E46A5D" w:rsidRPr="003C3A6E" w:rsidRDefault="003C3A6E" w:rsidP="00E46A5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lt-LT"/>
        </w:rPr>
      </w:pPr>
      <w:hyperlink r:id="rId22" w:history="1">
        <w:r w:rsidR="00E46A5D" w:rsidRPr="003C3A6E">
          <w:rPr>
            <w:rStyle w:val="Hipersaitas"/>
            <w:rFonts w:ascii="Times New Roman" w:eastAsia="Times New Roman" w:hAnsi="Times New Roman" w:cs="Times New Roman"/>
            <w:sz w:val="24"/>
            <w:szCs w:val="24"/>
            <w:lang w:eastAsia="lt-LT"/>
          </w:rPr>
          <w:t>https://youtu.be/SDQQcGlYdYk</w:t>
        </w:r>
      </w:hyperlink>
      <w:r w:rsidR="00E46A5D" w:rsidRPr="003C3A6E">
        <w:rPr>
          <w:rFonts w:ascii="Times New Roman" w:eastAsia="Times New Roman" w:hAnsi="Times New Roman" w:cs="Times New Roman"/>
          <w:color w:val="000000"/>
          <w:sz w:val="24"/>
          <w:szCs w:val="24"/>
          <w:lang w:eastAsia="lt-LT"/>
        </w:rPr>
        <w:t xml:space="preserve"> </w:t>
      </w:r>
    </w:p>
    <w:p w14:paraId="50F30316" w14:textId="77777777" w:rsidR="00E46A5D" w:rsidRPr="003C3A6E" w:rsidRDefault="00E46A5D" w:rsidP="00E46A5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lt-LT"/>
        </w:rPr>
      </w:pPr>
      <w:r w:rsidRPr="003C3A6E">
        <w:rPr>
          <w:rFonts w:ascii="Times New Roman" w:eastAsia="Times New Roman" w:hAnsi="Times New Roman" w:cs="Times New Roman"/>
          <w:color w:val="000000"/>
          <w:sz w:val="24"/>
          <w:szCs w:val="24"/>
          <w:lang w:eastAsia="lt-LT"/>
        </w:rPr>
        <w:t>Jau žinom visus Lietuvos simbolius, o kas ta Lietuva, kaip ji atrodo?</w:t>
      </w:r>
    </w:p>
    <w:p w14:paraId="15CA5051" w14:textId="77777777" w:rsidR="00E46A5D" w:rsidRPr="003C3A6E" w:rsidRDefault="00E46A5D" w:rsidP="00E46A5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lt-LT"/>
        </w:rPr>
      </w:pPr>
      <w:r w:rsidRPr="003C3A6E">
        <w:rPr>
          <w:rFonts w:ascii="Times New Roman" w:eastAsia="Times New Roman" w:hAnsi="Times New Roman" w:cs="Times New Roman"/>
          <w:color w:val="000000"/>
          <w:sz w:val="24"/>
          <w:szCs w:val="24"/>
          <w:lang w:eastAsia="lt-LT"/>
        </w:rPr>
        <w:lastRenderedPageBreak/>
        <w:t>LIETUVA – tai šalis, kurioje mes gyvename, tai žemė, po kurią mes kiekvieną dieną vaikštome, tai mūsų namai ir mūsų kiemas, ir mūsų darželis, tai mūsų gimtasis miestas Vilnius, tai miestai ar kaimai, kuriuose gyvena jūsų seneliai, tai Baltijos jūros lopinėlis su smėlio kopom ir gintaro kruopelėm.</w:t>
      </w:r>
    </w:p>
    <w:p w14:paraId="0D77E76E" w14:textId="77777777" w:rsidR="00E46A5D" w:rsidRPr="003C3A6E" w:rsidRDefault="00E46A5D" w:rsidP="00E46A5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lt-LT"/>
        </w:rPr>
      </w:pPr>
      <w:r w:rsidRPr="003C3A6E">
        <w:rPr>
          <w:rFonts w:ascii="Times New Roman" w:eastAsia="Times New Roman" w:hAnsi="Times New Roman" w:cs="Times New Roman"/>
          <w:color w:val="000000"/>
          <w:sz w:val="24"/>
          <w:szCs w:val="24"/>
          <w:lang w:eastAsia="lt-LT"/>
        </w:rPr>
        <w:t>Lietuva – tai mūsų žemelė,  juodoji tetulė.</w:t>
      </w:r>
    </w:p>
    <w:p w14:paraId="4BF61CAF" w14:textId="77777777" w:rsidR="00E46A5D" w:rsidRPr="003C3A6E" w:rsidRDefault="003C3A6E" w:rsidP="00E46A5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lt-LT"/>
        </w:rPr>
      </w:pPr>
      <w:hyperlink r:id="rId23" w:history="1">
        <w:r w:rsidR="00E46A5D" w:rsidRPr="003C3A6E">
          <w:rPr>
            <w:rStyle w:val="Hipersaitas"/>
            <w:rFonts w:ascii="Times New Roman" w:eastAsia="Times New Roman" w:hAnsi="Times New Roman" w:cs="Times New Roman"/>
            <w:sz w:val="24"/>
            <w:szCs w:val="24"/>
            <w:lang w:eastAsia="lt-LT"/>
          </w:rPr>
          <w:t>http://archyvas.punskas.pl/leidykla/vad/2012/12.htm</w:t>
        </w:r>
      </w:hyperlink>
      <w:r w:rsidR="00E46A5D" w:rsidRPr="003C3A6E">
        <w:rPr>
          <w:rFonts w:ascii="Times New Roman" w:eastAsia="Times New Roman" w:hAnsi="Times New Roman" w:cs="Times New Roman"/>
          <w:color w:val="000000"/>
          <w:sz w:val="24"/>
          <w:szCs w:val="24"/>
          <w:lang w:eastAsia="lt-LT"/>
        </w:rPr>
        <w:t xml:space="preserve"> </w:t>
      </w:r>
    </w:p>
    <w:p w14:paraId="3BB7487B" w14:textId="77777777" w:rsidR="00E46A5D" w:rsidRPr="003C3A6E" w:rsidRDefault="00E46A5D" w:rsidP="00E46A5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lt-LT"/>
        </w:rPr>
      </w:pPr>
      <w:r w:rsidRPr="003C3A6E">
        <w:rPr>
          <w:rFonts w:ascii="Times New Roman" w:eastAsia="Times New Roman" w:hAnsi="Times New Roman" w:cs="Times New Roman"/>
          <w:color w:val="000000"/>
          <w:sz w:val="24"/>
          <w:szCs w:val="24"/>
          <w:lang w:eastAsia="lt-LT"/>
        </w:rPr>
        <w:t>O kaip surasti Lietuvą?</w:t>
      </w:r>
    </w:p>
    <w:p w14:paraId="01646789" w14:textId="77777777" w:rsidR="00E46A5D" w:rsidRPr="003C3A6E" w:rsidRDefault="00E46A5D" w:rsidP="00E46A5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lt-LT"/>
        </w:rPr>
      </w:pPr>
      <w:r w:rsidRPr="003C3A6E">
        <w:rPr>
          <w:rFonts w:ascii="Times New Roman" w:eastAsia="Times New Roman" w:hAnsi="Times New Roman" w:cs="Times New Roman"/>
          <w:color w:val="000000"/>
          <w:sz w:val="24"/>
          <w:szCs w:val="24"/>
          <w:lang w:eastAsia="lt-LT"/>
        </w:rPr>
        <w:t xml:space="preserve"> Jums padės išmanusis robotukas.</w:t>
      </w:r>
    </w:p>
    <w:p w14:paraId="03E4A5E0" w14:textId="77777777" w:rsidR="00E46A5D" w:rsidRPr="003C3A6E" w:rsidRDefault="003C3A6E" w:rsidP="00E46A5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lt-LT"/>
        </w:rPr>
      </w:pPr>
      <w:hyperlink r:id="rId24" w:history="1">
        <w:r w:rsidR="00E46A5D" w:rsidRPr="003C3A6E">
          <w:rPr>
            <w:rStyle w:val="Hipersaitas"/>
            <w:rFonts w:ascii="Times New Roman" w:eastAsia="Times New Roman" w:hAnsi="Times New Roman" w:cs="Times New Roman"/>
            <w:sz w:val="24"/>
            <w:szCs w:val="24"/>
            <w:lang w:eastAsia="lt-LT"/>
          </w:rPr>
          <w:t>https://youtu.be/LfCdArOYNp0</w:t>
        </w:r>
      </w:hyperlink>
      <w:r w:rsidR="00E46A5D" w:rsidRPr="003C3A6E">
        <w:rPr>
          <w:rFonts w:ascii="Times New Roman" w:eastAsia="Times New Roman" w:hAnsi="Times New Roman" w:cs="Times New Roman"/>
          <w:color w:val="000000"/>
          <w:sz w:val="24"/>
          <w:szCs w:val="24"/>
          <w:lang w:eastAsia="lt-LT"/>
        </w:rPr>
        <w:t xml:space="preserve"> </w:t>
      </w:r>
    </w:p>
    <w:p w14:paraId="75BC3134" w14:textId="77777777" w:rsidR="00E46A5D" w:rsidRPr="003C3A6E" w:rsidRDefault="00E46A5D" w:rsidP="00E46A5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lt-LT"/>
        </w:rPr>
      </w:pPr>
      <w:r w:rsidRPr="003C3A6E">
        <w:rPr>
          <w:rFonts w:ascii="Times New Roman" w:eastAsia="Times New Roman" w:hAnsi="Times New Roman" w:cs="Times New Roman"/>
          <w:color w:val="000000"/>
          <w:sz w:val="24"/>
          <w:szCs w:val="24"/>
          <w:lang w:eastAsia="lt-LT"/>
        </w:rPr>
        <w:t>Vasario 16 – Lietuvos gimtadienis.</w:t>
      </w:r>
    </w:p>
    <w:p w14:paraId="4FB89162" w14:textId="77777777" w:rsidR="00E46A5D" w:rsidRPr="003C3A6E" w:rsidRDefault="00E46A5D" w:rsidP="00E46A5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lt-LT"/>
        </w:rPr>
      </w:pPr>
      <w:r w:rsidRPr="003C3A6E">
        <w:rPr>
          <w:rFonts w:ascii="Times New Roman" w:eastAsia="Times New Roman" w:hAnsi="Times New Roman" w:cs="Times New Roman"/>
          <w:color w:val="000000"/>
          <w:sz w:val="24"/>
          <w:szCs w:val="24"/>
          <w:lang w:eastAsia="lt-LT"/>
        </w:rPr>
        <w:t>Mūsų Tėvynei Lietuvai nutiko daugybę dalykų, paklausykite, ką papasakos berniukas Matas.</w:t>
      </w:r>
    </w:p>
    <w:p w14:paraId="76AE2FFE" w14:textId="77777777" w:rsidR="00E46A5D" w:rsidRPr="003C3A6E" w:rsidRDefault="003C3A6E" w:rsidP="00E46A5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lt-LT"/>
        </w:rPr>
      </w:pPr>
      <w:hyperlink r:id="rId25" w:history="1">
        <w:r w:rsidR="00E46A5D" w:rsidRPr="003C3A6E">
          <w:rPr>
            <w:rStyle w:val="Hipersaitas"/>
            <w:rFonts w:ascii="Times New Roman" w:eastAsia="Times New Roman" w:hAnsi="Times New Roman" w:cs="Times New Roman"/>
            <w:sz w:val="24"/>
            <w:szCs w:val="24"/>
            <w:lang w:eastAsia="lt-LT"/>
          </w:rPr>
          <w:t>https://youtu.be/ARQpatSMJIs</w:t>
        </w:r>
      </w:hyperlink>
      <w:r w:rsidR="00E46A5D" w:rsidRPr="003C3A6E">
        <w:rPr>
          <w:rFonts w:ascii="Times New Roman" w:eastAsia="Times New Roman" w:hAnsi="Times New Roman" w:cs="Times New Roman"/>
          <w:color w:val="000000"/>
          <w:sz w:val="24"/>
          <w:szCs w:val="24"/>
          <w:lang w:eastAsia="lt-LT"/>
        </w:rPr>
        <w:t xml:space="preserve"> </w:t>
      </w:r>
    </w:p>
    <w:p w14:paraId="137429D9" w14:textId="77777777" w:rsidR="00E46A5D" w:rsidRPr="003C3A6E" w:rsidRDefault="00E46A5D" w:rsidP="00E46A5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lt-LT"/>
        </w:rPr>
      </w:pPr>
      <w:r w:rsidRPr="003C3A6E">
        <w:rPr>
          <w:rFonts w:ascii="Times New Roman" w:eastAsia="Times New Roman" w:hAnsi="Times New Roman" w:cs="Times New Roman"/>
          <w:color w:val="000000"/>
          <w:sz w:val="24"/>
          <w:szCs w:val="24"/>
          <w:lang w:eastAsia="lt-LT"/>
        </w:rPr>
        <w:t>Aš žinau keturis stebuklingus žodžius</w:t>
      </w:r>
    </w:p>
    <w:p w14:paraId="6A7625FF" w14:textId="77777777" w:rsidR="00E46A5D" w:rsidRPr="003C3A6E" w:rsidRDefault="00E46A5D" w:rsidP="00E46A5D">
      <w:pPr>
        <w:shd w:val="clear" w:color="auto" w:fill="FFFFFF"/>
        <w:spacing w:before="100" w:beforeAutospacing="1" w:after="100" w:afterAutospacing="1" w:line="240" w:lineRule="auto"/>
        <w:ind w:firstLine="1296"/>
        <w:contextualSpacing/>
        <w:rPr>
          <w:rFonts w:ascii="Times New Roman" w:eastAsia="Times New Roman" w:hAnsi="Times New Roman" w:cs="Times New Roman"/>
          <w:color w:val="000000"/>
          <w:sz w:val="24"/>
          <w:szCs w:val="24"/>
          <w:lang w:eastAsia="lt-LT"/>
        </w:rPr>
      </w:pPr>
      <w:r w:rsidRPr="003C3A6E">
        <w:rPr>
          <w:rFonts w:ascii="Times New Roman" w:eastAsia="Times New Roman" w:hAnsi="Times New Roman" w:cs="Times New Roman"/>
          <w:color w:val="000000"/>
          <w:sz w:val="24"/>
          <w:szCs w:val="24"/>
          <w:lang w:eastAsia="lt-LT"/>
        </w:rPr>
        <w:t>Motulė – mieliausia,</w:t>
      </w:r>
    </w:p>
    <w:p w14:paraId="519CA25E" w14:textId="77777777" w:rsidR="00E46A5D" w:rsidRPr="003C3A6E" w:rsidRDefault="00E46A5D" w:rsidP="00E46A5D">
      <w:pPr>
        <w:shd w:val="clear" w:color="auto" w:fill="FFFFFF"/>
        <w:spacing w:before="100" w:beforeAutospacing="1" w:after="100" w:afterAutospacing="1" w:line="240" w:lineRule="auto"/>
        <w:ind w:firstLine="1296"/>
        <w:contextualSpacing/>
        <w:rPr>
          <w:rFonts w:ascii="Times New Roman" w:eastAsia="Times New Roman" w:hAnsi="Times New Roman" w:cs="Times New Roman"/>
          <w:color w:val="000000"/>
          <w:sz w:val="24"/>
          <w:szCs w:val="24"/>
          <w:lang w:eastAsia="lt-LT"/>
        </w:rPr>
      </w:pPr>
      <w:r w:rsidRPr="003C3A6E">
        <w:rPr>
          <w:rFonts w:ascii="Times New Roman" w:eastAsia="Times New Roman" w:hAnsi="Times New Roman" w:cs="Times New Roman"/>
          <w:color w:val="000000"/>
          <w:sz w:val="24"/>
          <w:szCs w:val="24"/>
          <w:lang w:eastAsia="lt-LT"/>
        </w:rPr>
        <w:t>Duonelė – skaniausia,</w:t>
      </w:r>
    </w:p>
    <w:p w14:paraId="010DDE39" w14:textId="77777777" w:rsidR="00E46A5D" w:rsidRPr="003C3A6E" w:rsidRDefault="00E46A5D" w:rsidP="00E46A5D">
      <w:pPr>
        <w:shd w:val="clear" w:color="auto" w:fill="FFFFFF"/>
        <w:spacing w:before="100" w:beforeAutospacing="1" w:after="100" w:afterAutospacing="1" w:line="240" w:lineRule="auto"/>
        <w:ind w:firstLine="1296"/>
        <w:contextualSpacing/>
        <w:rPr>
          <w:rFonts w:ascii="Times New Roman" w:eastAsia="Times New Roman" w:hAnsi="Times New Roman" w:cs="Times New Roman"/>
          <w:color w:val="000000"/>
          <w:sz w:val="24"/>
          <w:szCs w:val="24"/>
          <w:lang w:eastAsia="lt-LT"/>
        </w:rPr>
      </w:pPr>
      <w:r w:rsidRPr="003C3A6E">
        <w:rPr>
          <w:rFonts w:ascii="Times New Roman" w:eastAsia="Times New Roman" w:hAnsi="Times New Roman" w:cs="Times New Roman"/>
          <w:color w:val="000000"/>
          <w:sz w:val="24"/>
          <w:szCs w:val="24"/>
          <w:lang w:eastAsia="lt-LT"/>
        </w:rPr>
        <w:t xml:space="preserve">Saulutė – skaisčiausia, </w:t>
      </w:r>
    </w:p>
    <w:p w14:paraId="0C12DDAB" w14:textId="77777777" w:rsidR="00E46A5D" w:rsidRPr="003C3A6E" w:rsidRDefault="00E46A5D" w:rsidP="00E46A5D">
      <w:pPr>
        <w:shd w:val="clear" w:color="auto" w:fill="FFFFFF"/>
        <w:spacing w:before="100" w:beforeAutospacing="1" w:after="100" w:afterAutospacing="1" w:line="240" w:lineRule="auto"/>
        <w:ind w:firstLine="1296"/>
        <w:contextualSpacing/>
        <w:rPr>
          <w:rFonts w:ascii="Times New Roman" w:eastAsia="Times New Roman" w:hAnsi="Times New Roman" w:cs="Times New Roman"/>
          <w:color w:val="000000"/>
          <w:sz w:val="24"/>
          <w:szCs w:val="24"/>
          <w:lang w:eastAsia="lt-LT"/>
        </w:rPr>
      </w:pPr>
      <w:r w:rsidRPr="003C3A6E">
        <w:rPr>
          <w:rFonts w:ascii="Times New Roman" w:eastAsia="Times New Roman" w:hAnsi="Times New Roman" w:cs="Times New Roman"/>
          <w:color w:val="000000"/>
          <w:sz w:val="24"/>
          <w:szCs w:val="24"/>
          <w:lang w:eastAsia="lt-LT"/>
        </w:rPr>
        <w:t>Tėvynė – brangiausia.</w:t>
      </w:r>
    </w:p>
    <w:p w14:paraId="4ACE9C00" w14:textId="77777777" w:rsidR="00E46A5D" w:rsidRPr="003C3A6E" w:rsidRDefault="00E46A5D" w:rsidP="00E46A5D">
      <w:pPr>
        <w:shd w:val="clear" w:color="auto" w:fill="FFFFFF"/>
        <w:spacing w:before="100" w:beforeAutospacing="1" w:after="100" w:afterAutospacing="1" w:line="240" w:lineRule="auto"/>
        <w:ind w:firstLine="1296"/>
        <w:contextualSpacing/>
        <w:rPr>
          <w:rFonts w:ascii="Times New Roman" w:eastAsia="Times New Roman" w:hAnsi="Times New Roman" w:cs="Times New Roman"/>
          <w:color w:val="000000"/>
          <w:sz w:val="24"/>
          <w:szCs w:val="24"/>
          <w:lang w:eastAsia="lt-LT"/>
        </w:rPr>
      </w:pPr>
    </w:p>
    <w:p w14:paraId="734377CA" w14:textId="77777777" w:rsidR="00E46A5D" w:rsidRPr="003C3A6E" w:rsidRDefault="00E46A5D" w:rsidP="00E46A5D">
      <w:pPr>
        <w:shd w:val="clear" w:color="auto" w:fill="FFFFFF"/>
        <w:spacing w:before="100" w:beforeAutospacing="1" w:after="100" w:afterAutospacing="1" w:line="240" w:lineRule="auto"/>
        <w:ind w:firstLine="1296"/>
        <w:contextualSpacing/>
        <w:rPr>
          <w:rFonts w:ascii="Times New Roman" w:eastAsia="Times New Roman" w:hAnsi="Times New Roman" w:cs="Times New Roman"/>
          <w:color w:val="000000"/>
          <w:sz w:val="24"/>
          <w:szCs w:val="24"/>
          <w:lang w:eastAsia="lt-LT"/>
        </w:rPr>
      </w:pPr>
      <w:r w:rsidRPr="003C3A6E">
        <w:rPr>
          <w:rFonts w:ascii="Times New Roman" w:eastAsia="Times New Roman" w:hAnsi="Times New Roman" w:cs="Times New Roman"/>
          <w:color w:val="000000"/>
          <w:sz w:val="24"/>
          <w:szCs w:val="24"/>
          <w:lang w:eastAsia="lt-LT"/>
        </w:rPr>
        <w:t>Motulę mylėsiu,</w:t>
      </w:r>
    </w:p>
    <w:p w14:paraId="7E5762FC" w14:textId="77777777" w:rsidR="00E46A5D" w:rsidRPr="003C3A6E" w:rsidRDefault="00E46A5D" w:rsidP="00E46A5D">
      <w:pPr>
        <w:shd w:val="clear" w:color="auto" w:fill="FFFFFF"/>
        <w:spacing w:before="100" w:beforeAutospacing="1" w:after="100" w:afterAutospacing="1" w:line="240" w:lineRule="auto"/>
        <w:ind w:firstLine="1296"/>
        <w:contextualSpacing/>
        <w:rPr>
          <w:rFonts w:ascii="Times New Roman" w:eastAsia="Times New Roman" w:hAnsi="Times New Roman" w:cs="Times New Roman"/>
          <w:color w:val="000000"/>
          <w:sz w:val="24"/>
          <w:szCs w:val="24"/>
          <w:lang w:eastAsia="lt-LT"/>
        </w:rPr>
      </w:pPr>
      <w:r w:rsidRPr="003C3A6E">
        <w:rPr>
          <w:rFonts w:ascii="Times New Roman" w:eastAsia="Times New Roman" w:hAnsi="Times New Roman" w:cs="Times New Roman"/>
          <w:color w:val="000000"/>
          <w:sz w:val="24"/>
          <w:szCs w:val="24"/>
          <w:lang w:eastAsia="lt-LT"/>
        </w:rPr>
        <w:t xml:space="preserve">Duonelę auginsiu, </w:t>
      </w:r>
    </w:p>
    <w:p w14:paraId="797D5F3F" w14:textId="77777777" w:rsidR="00E46A5D" w:rsidRPr="003C3A6E" w:rsidRDefault="00E46A5D" w:rsidP="00E46A5D">
      <w:pPr>
        <w:shd w:val="clear" w:color="auto" w:fill="FFFFFF"/>
        <w:spacing w:before="100" w:beforeAutospacing="1" w:after="100" w:afterAutospacing="1" w:line="240" w:lineRule="auto"/>
        <w:ind w:firstLine="1296"/>
        <w:contextualSpacing/>
        <w:rPr>
          <w:rFonts w:ascii="Times New Roman" w:eastAsia="Times New Roman" w:hAnsi="Times New Roman" w:cs="Times New Roman"/>
          <w:color w:val="000000"/>
          <w:sz w:val="24"/>
          <w:szCs w:val="24"/>
          <w:lang w:eastAsia="lt-LT"/>
        </w:rPr>
      </w:pPr>
      <w:r w:rsidRPr="003C3A6E">
        <w:rPr>
          <w:rFonts w:ascii="Times New Roman" w:eastAsia="Times New Roman" w:hAnsi="Times New Roman" w:cs="Times New Roman"/>
          <w:color w:val="000000"/>
          <w:sz w:val="24"/>
          <w:szCs w:val="24"/>
          <w:lang w:eastAsia="lt-LT"/>
        </w:rPr>
        <w:t>Brangesnę už saulę</w:t>
      </w:r>
    </w:p>
    <w:p w14:paraId="59BBDDE9" w14:textId="77777777" w:rsidR="00E46A5D" w:rsidRPr="003C3A6E" w:rsidRDefault="00E46A5D" w:rsidP="00E46A5D">
      <w:pPr>
        <w:shd w:val="clear" w:color="auto" w:fill="FFFFFF"/>
        <w:spacing w:before="100" w:beforeAutospacing="1" w:after="100" w:afterAutospacing="1" w:line="240" w:lineRule="auto"/>
        <w:ind w:firstLine="1296"/>
        <w:contextualSpacing/>
        <w:rPr>
          <w:rFonts w:ascii="Times New Roman" w:eastAsia="Times New Roman" w:hAnsi="Times New Roman" w:cs="Times New Roman"/>
          <w:color w:val="000000"/>
          <w:sz w:val="24"/>
          <w:szCs w:val="24"/>
          <w:lang w:eastAsia="lt-LT"/>
        </w:rPr>
      </w:pPr>
      <w:r w:rsidRPr="003C3A6E">
        <w:rPr>
          <w:rFonts w:ascii="Times New Roman" w:eastAsia="Times New Roman" w:hAnsi="Times New Roman" w:cs="Times New Roman"/>
          <w:color w:val="000000"/>
          <w:sz w:val="24"/>
          <w:szCs w:val="24"/>
          <w:lang w:eastAsia="lt-LT"/>
        </w:rPr>
        <w:t>Tėvynę aš ginsiu.</w:t>
      </w:r>
    </w:p>
    <w:p w14:paraId="173D0E63" w14:textId="77777777" w:rsidR="00E46A5D" w:rsidRPr="003C3A6E" w:rsidRDefault="00E46A5D" w:rsidP="00E46A5D">
      <w:pPr>
        <w:shd w:val="clear" w:color="auto" w:fill="FFFFFF"/>
        <w:spacing w:before="100" w:beforeAutospacing="1" w:after="100" w:afterAutospacing="1" w:line="240" w:lineRule="auto"/>
        <w:ind w:firstLine="1296"/>
        <w:contextualSpacing/>
        <w:rPr>
          <w:rFonts w:ascii="Times New Roman" w:eastAsia="Times New Roman" w:hAnsi="Times New Roman" w:cs="Times New Roman"/>
          <w:color w:val="000000"/>
          <w:sz w:val="24"/>
          <w:szCs w:val="24"/>
          <w:lang w:eastAsia="lt-LT"/>
        </w:rPr>
      </w:pPr>
      <w:r w:rsidRPr="003C3A6E">
        <w:rPr>
          <w:rFonts w:ascii="Times New Roman" w:eastAsia="Times New Roman" w:hAnsi="Times New Roman" w:cs="Times New Roman"/>
          <w:color w:val="000000"/>
          <w:sz w:val="24"/>
          <w:szCs w:val="24"/>
          <w:lang w:eastAsia="lt-LT"/>
        </w:rPr>
        <w:tab/>
      </w:r>
      <w:r w:rsidRPr="003C3A6E">
        <w:rPr>
          <w:rFonts w:ascii="Times New Roman" w:eastAsia="Times New Roman" w:hAnsi="Times New Roman" w:cs="Times New Roman"/>
          <w:color w:val="000000"/>
          <w:sz w:val="24"/>
          <w:szCs w:val="24"/>
          <w:lang w:eastAsia="lt-LT"/>
        </w:rPr>
        <w:tab/>
        <w:t>(Juozas Nekrošius)</w:t>
      </w:r>
    </w:p>
    <w:p w14:paraId="1C5D9E2B" w14:textId="77777777" w:rsidR="00E46A5D" w:rsidRPr="003C3A6E" w:rsidRDefault="00E46A5D" w:rsidP="00E46A5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lt-LT"/>
        </w:rPr>
      </w:pPr>
    </w:p>
    <w:p w14:paraId="4E89A5EC" w14:textId="77777777" w:rsidR="00E46A5D" w:rsidRPr="003C3A6E" w:rsidRDefault="00E46A5D" w:rsidP="00E46A5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lt-LT"/>
        </w:rPr>
      </w:pPr>
      <w:r w:rsidRPr="003C3A6E">
        <w:rPr>
          <w:rFonts w:ascii="Times New Roman" w:eastAsia="Times New Roman" w:hAnsi="Times New Roman" w:cs="Times New Roman"/>
          <w:color w:val="000000"/>
          <w:sz w:val="24"/>
          <w:szCs w:val="24"/>
          <w:lang w:eastAsia="lt-LT"/>
        </w:rPr>
        <w:t xml:space="preserve">Kaip galvojate, ar sunku nupiešti Lietuvą? </w:t>
      </w:r>
    </w:p>
    <w:p w14:paraId="11AF2175" w14:textId="77777777" w:rsidR="00E46A5D" w:rsidRPr="003C3A6E" w:rsidRDefault="00E46A5D" w:rsidP="00E46A5D">
      <w:pPr>
        <w:pStyle w:val="Sraopastraipa"/>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lt-LT"/>
        </w:rPr>
      </w:pPr>
      <w:r w:rsidRPr="003C3A6E">
        <w:rPr>
          <w:rFonts w:ascii="Times New Roman" w:eastAsia="Times New Roman" w:hAnsi="Times New Roman" w:cs="Times New Roman"/>
          <w:color w:val="000000"/>
          <w:sz w:val="24"/>
          <w:szCs w:val="24"/>
          <w:lang w:eastAsia="lt-LT"/>
        </w:rPr>
        <w:t>Pasiklausykite dainelės ir pabandykite patys nupiešti Lietuvą.</w:t>
      </w:r>
    </w:p>
    <w:p w14:paraId="06A34D5D" w14:textId="77777777" w:rsidR="00E46A5D" w:rsidRPr="003C3A6E" w:rsidRDefault="003C3A6E" w:rsidP="00E46A5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lt-LT"/>
        </w:rPr>
      </w:pPr>
      <w:hyperlink r:id="rId26" w:history="1">
        <w:r w:rsidR="00E46A5D" w:rsidRPr="003C3A6E">
          <w:rPr>
            <w:rStyle w:val="Hipersaitas"/>
            <w:rFonts w:ascii="Times New Roman" w:eastAsia="Times New Roman" w:hAnsi="Times New Roman" w:cs="Times New Roman"/>
            <w:sz w:val="24"/>
            <w:szCs w:val="24"/>
            <w:lang w:eastAsia="lt-LT"/>
          </w:rPr>
          <w:t>https://youtu.be/y7EB0FW-1Ac</w:t>
        </w:r>
      </w:hyperlink>
      <w:r w:rsidR="00E46A5D" w:rsidRPr="003C3A6E">
        <w:rPr>
          <w:rFonts w:ascii="Times New Roman" w:eastAsia="Times New Roman" w:hAnsi="Times New Roman" w:cs="Times New Roman"/>
          <w:color w:val="000000"/>
          <w:sz w:val="24"/>
          <w:szCs w:val="24"/>
          <w:lang w:eastAsia="lt-LT"/>
        </w:rPr>
        <w:t xml:space="preserve"> </w:t>
      </w:r>
    </w:p>
    <w:p w14:paraId="41DBA3AE" w14:textId="77777777" w:rsidR="00E46A5D" w:rsidRPr="003C3A6E" w:rsidRDefault="00E46A5D" w:rsidP="00E46A5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lt-LT"/>
        </w:rPr>
      </w:pPr>
      <w:r w:rsidRPr="003C3A6E">
        <w:rPr>
          <w:rFonts w:ascii="Times New Roman" w:eastAsia="Times New Roman" w:hAnsi="Times New Roman" w:cs="Times New Roman"/>
          <w:color w:val="000000"/>
          <w:sz w:val="24"/>
          <w:szCs w:val="24"/>
          <w:lang w:eastAsia="lt-LT"/>
        </w:rPr>
        <w:t xml:space="preserve">Sako, žmogų pagal drabužį sutinka. Na, tai pasižiūri kaip žmogus apsirengęs ir </w:t>
      </w:r>
      <w:r w:rsidR="00453EF4" w:rsidRPr="003C3A6E">
        <w:rPr>
          <w:rFonts w:ascii="Times New Roman" w:eastAsia="Times New Roman" w:hAnsi="Times New Roman" w:cs="Times New Roman"/>
          <w:color w:val="000000"/>
          <w:sz w:val="24"/>
          <w:szCs w:val="24"/>
          <w:lang w:eastAsia="lt-LT"/>
        </w:rPr>
        <w:t>nusprendžia</w:t>
      </w:r>
      <w:r w:rsidRPr="003C3A6E">
        <w:rPr>
          <w:rFonts w:ascii="Times New Roman" w:eastAsia="Times New Roman" w:hAnsi="Times New Roman" w:cs="Times New Roman"/>
          <w:color w:val="000000"/>
          <w:sz w:val="24"/>
          <w:szCs w:val="24"/>
          <w:lang w:eastAsia="lt-LT"/>
        </w:rPr>
        <w:t>, jis tvarkingas ar netvarkingas, o gal net protingas ar nelabai. Taigi drabužiai labai svarbu. Kiekviena tauta turi savo tautinius drabužius.</w:t>
      </w:r>
    </w:p>
    <w:p w14:paraId="22231B36" w14:textId="77777777" w:rsidR="00E46A5D" w:rsidRPr="003C3A6E" w:rsidRDefault="00E46A5D" w:rsidP="00E46A5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lt-LT"/>
        </w:rPr>
      </w:pPr>
      <w:r w:rsidRPr="003C3A6E">
        <w:rPr>
          <w:rFonts w:ascii="Times New Roman" w:eastAsia="Times New Roman" w:hAnsi="Times New Roman" w:cs="Times New Roman"/>
          <w:color w:val="000000"/>
          <w:sz w:val="24"/>
          <w:szCs w:val="24"/>
          <w:lang w:eastAsia="lt-LT"/>
        </w:rPr>
        <w:t>Taip atrodo lietuvių tautiniai rūbai.</w:t>
      </w:r>
    </w:p>
    <w:p w14:paraId="37D7A7A8" w14:textId="77777777" w:rsidR="00E46A5D" w:rsidRDefault="00E46A5D" w:rsidP="00E46A5D">
      <w:pPr>
        <w:rPr>
          <w:noProof/>
          <w:lang w:eastAsia="lt-LT"/>
        </w:rPr>
      </w:pPr>
      <w:r>
        <w:rPr>
          <w:noProof/>
          <w:lang w:eastAsia="lt-LT"/>
        </w:rPr>
        <w:lastRenderedPageBreak/>
        <w:drawing>
          <wp:inline distT="0" distB="0" distL="0" distR="0" wp14:anchorId="6F3A9FE5" wp14:editId="3715002A">
            <wp:extent cx="6291072" cy="1828800"/>
            <wp:effectExtent l="0" t="0" r="0" b="0"/>
            <wp:docPr id="22" name="Picture 22" descr="Mokomieji plakatai | Lietuvos etnografinių regionų tautiniai drabuž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komieji plakatai | Lietuvos etnografinių regionų tautiniai drabužiai"/>
                    <pic:cNvPicPr>
                      <a:picLocks noChangeAspect="1" noChangeArrowheads="1"/>
                    </pic:cNvPicPr>
                  </pic:nvPicPr>
                  <pic:blipFill rotWithShape="1">
                    <a:blip r:embed="rId27">
                      <a:extLst>
                        <a:ext uri="{28A0092B-C50C-407E-A947-70E740481C1C}">
                          <a14:useLocalDpi xmlns:a14="http://schemas.microsoft.com/office/drawing/2010/main" val="0"/>
                        </a:ext>
                      </a:extLst>
                    </a:blip>
                    <a:srcRect l="3268" t="18447" r="3062" b="25243"/>
                    <a:stretch/>
                  </pic:blipFill>
                  <pic:spPr bwMode="auto">
                    <a:xfrm>
                      <a:off x="0" y="0"/>
                      <a:ext cx="6291072"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6747A4FB" w14:textId="77777777" w:rsidR="00E46A5D" w:rsidRDefault="00E46A5D" w:rsidP="00E46A5D">
      <w:pPr>
        <w:rPr>
          <w:noProof/>
          <w:lang w:eastAsia="lt-LT"/>
        </w:rPr>
      </w:pPr>
    </w:p>
    <w:p w14:paraId="28EA23AD" w14:textId="77777777" w:rsidR="003C3A6E" w:rsidRDefault="00E46A5D" w:rsidP="00E46A5D">
      <w:pPr>
        <w:jc w:val="center"/>
        <w:rPr>
          <w:noProof/>
          <w:lang w:eastAsia="lt-LT"/>
        </w:rPr>
      </w:pPr>
      <w:r>
        <w:rPr>
          <w:noProof/>
          <w:lang w:eastAsia="lt-LT"/>
        </w:rPr>
        <w:drawing>
          <wp:inline distT="0" distB="0" distL="0" distR="0" wp14:anchorId="3BB41B5B" wp14:editId="6CAE8B63">
            <wp:extent cx="1958197" cy="2370955"/>
            <wp:effectExtent l="0" t="0" r="4445" b="0"/>
            <wp:docPr id="18" name="Picture 18" descr="Lietuvos liaudies kultūros centras skelbia konkursą „Mano tautos kostiumas“  - Bernardina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etuvos liaudies kultūros centras skelbia konkursą „Mano tautos kostiumas“  - Bernardinai.l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4081" cy="2378080"/>
                    </a:xfrm>
                    <a:prstGeom prst="rect">
                      <a:avLst/>
                    </a:prstGeom>
                    <a:noFill/>
                    <a:ln>
                      <a:noFill/>
                    </a:ln>
                  </pic:spPr>
                </pic:pic>
              </a:graphicData>
            </a:graphic>
          </wp:inline>
        </w:drawing>
      </w:r>
    </w:p>
    <w:p w14:paraId="42911FEE" w14:textId="053DA4DB" w:rsidR="00E46A5D" w:rsidRDefault="00E46A5D" w:rsidP="00E46A5D">
      <w:pPr>
        <w:jc w:val="center"/>
        <w:rPr>
          <w:noProof/>
          <w:lang w:eastAsia="lt-LT"/>
        </w:rPr>
      </w:pPr>
      <w:r>
        <w:rPr>
          <w:noProof/>
          <w:lang w:eastAsia="lt-LT"/>
        </w:rPr>
        <w:drawing>
          <wp:inline distT="0" distB="0" distL="0" distR="0" wp14:anchorId="608E5CB7" wp14:editId="7D586E3A">
            <wp:extent cx="4329705" cy="2881222"/>
            <wp:effectExtent l="0" t="0" r="0" b="0"/>
            <wp:docPr id="20" name="Picture 20" descr="Išmanusis“ tautinis kostiumas - Mamos Žurna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šmanusis“ tautinis kostiumas - Mamos Žurnal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1245" cy="2888902"/>
                    </a:xfrm>
                    <a:prstGeom prst="rect">
                      <a:avLst/>
                    </a:prstGeom>
                    <a:noFill/>
                    <a:ln>
                      <a:noFill/>
                    </a:ln>
                  </pic:spPr>
                </pic:pic>
              </a:graphicData>
            </a:graphic>
          </wp:inline>
        </w:drawing>
      </w:r>
    </w:p>
    <w:p w14:paraId="5482B2C5" w14:textId="77777777" w:rsidR="00E46A5D" w:rsidRDefault="00E46A5D" w:rsidP="00E46A5D">
      <w:pPr>
        <w:jc w:val="center"/>
        <w:rPr>
          <w:noProof/>
          <w:lang w:eastAsia="lt-LT"/>
        </w:rPr>
      </w:pPr>
      <w:r>
        <w:rPr>
          <w:noProof/>
          <w:lang w:eastAsia="lt-LT"/>
        </w:rPr>
        <w:lastRenderedPageBreak/>
        <w:drawing>
          <wp:inline distT="0" distB="0" distL="0" distR="0" wp14:anchorId="03464924" wp14:editId="3A70AF50">
            <wp:extent cx="4972050" cy="4673467"/>
            <wp:effectExtent l="0" t="0" r="0" b="0"/>
            <wp:docPr id="19" name="Picture 19" descr="Vainučių šeima | Alk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ainučių šeima | Alkas.l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81687" cy="4682525"/>
                    </a:xfrm>
                    <a:prstGeom prst="rect">
                      <a:avLst/>
                    </a:prstGeom>
                    <a:noFill/>
                    <a:ln>
                      <a:noFill/>
                    </a:ln>
                  </pic:spPr>
                </pic:pic>
              </a:graphicData>
            </a:graphic>
          </wp:inline>
        </w:drawing>
      </w:r>
    </w:p>
    <w:p w14:paraId="3650623A" w14:textId="77777777" w:rsidR="003C3A6E" w:rsidRDefault="003C3A6E" w:rsidP="00E46A5D">
      <w:pPr>
        <w:rPr>
          <w:rFonts w:ascii="Times New Roman" w:hAnsi="Times New Roman" w:cs="Times New Roman"/>
          <w:noProof/>
          <w:sz w:val="24"/>
          <w:szCs w:val="24"/>
          <w:lang w:eastAsia="lt-LT"/>
        </w:rPr>
      </w:pPr>
    </w:p>
    <w:p w14:paraId="35110A15" w14:textId="105C0C4B" w:rsidR="00E46A5D" w:rsidRPr="003C3A6E" w:rsidRDefault="00E46A5D" w:rsidP="00E46A5D">
      <w:pPr>
        <w:rPr>
          <w:rFonts w:ascii="Times New Roman" w:hAnsi="Times New Roman" w:cs="Times New Roman"/>
          <w:noProof/>
          <w:sz w:val="24"/>
          <w:szCs w:val="24"/>
          <w:lang w:val="en-US" w:eastAsia="lt-LT"/>
        </w:rPr>
      </w:pPr>
      <w:r w:rsidRPr="003C3A6E">
        <w:rPr>
          <w:rFonts w:ascii="Times New Roman" w:hAnsi="Times New Roman" w:cs="Times New Roman"/>
          <w:noProof/>
          <w:sz w:val="24"/>
          <w:szCs w:val="24"/>
          <w:lang w:eastAsia="lt-LT"/>
        </w:rPr>
        <w:t>Šį kartą linkiu jums mintinai išmokti visus eilėraščius, dainelę ir, žinoma, himną. Tikiuosi netrukus kartu galėsime švęsti Lietuvos šventes ir jūs būsite pasiruošę</w:t>
      </w:r>
      <w:r w:rsidRPr="003C3A6E">
        <w:rPr>
          <w:rFonts w:ascii="Times New Roman" w:hAnsi="Times New Roman" w:cs="Times New Roman"/>
          <w:noProof/>
          <w:sz w:val="24"/>
          <w:szCs w:val="24"/>
          <w:lang w:val="en-US" w:eastAsia="lt-LT"/>
        </w:rPr>
        <w:t>! S</w:t>
      </w:r>
      <w:r w:rsidRPr="003C3A6E">
        <w:rPr>
          <w:rFonts w:ascii="Times New Roman" w:hAnsi="Times New Roman" w:cs="Times New Roman"/>
          <w:noProof/>
          <w:sz w:val="24"/>
          <w:szCs w:val="24"/>
          <w:lang w:eastAsia="lt-LT"/>
        </w:rPr>
        <w:t>ėkmės</w:t>
      </w:r>
      <w:r w:rsidRPr="003C3A6E">
        <w:rPr>
          <w:rFonts w:ascii="Times New Roman" w:hAnsi="Times New Roman" w:cs="Times New Roman"/>
          <w:noProof/>
          <w:sz w:val="24"/>
          <w:szCs w:val="24"/>
          <w:lang w:val="en-US" w:eastAsia="lt-LT"/>
        </w:rPr>
        <w:t>!</w:t>
      </w:r>
    </w:p>
    <w:p w14:paraId="7C45084C" w14:textId="77777777" w:rsidR="003C3A6E" w:rsidRPr="003C3A6E" w:rsidRDefault="003C3A6E" w:rsidP="00E46A5D">
      <w:pPr>
        <w:contextualSpacing/>
        <w:jc w:val="right"/>
        <w:rPr>
          <w:rFonts w:ascii="Times New Roman" w:hAnsi="Times New Roman" w:cs="Times New Roman"/>
          <w:noProof/>
          <w:sz w:val="24"/>
          <w:szCs w:val="24"/>
          <w:lang w:val="en-US" w:eastAsia="lt-LT"/>
        </w:rPr>
      </w:pPr>
    </w:p>
    <w:p w14:paraId="14ACA71A" w14:textId="44D521C3" w:rsidR="003C3A6E" w:rsidRDefault="003C3A6E" w:rsidP="00E46A5D">
      <w:pPr>
        <w:contextualSpacing/>
        <w:jc w:val="right"/>
        <w:rPr>
          <w:rFonts w:ascii="Times New Roman" w:hAnsi="Times New Roman" w:cs="Times New Roman"/>
          <w:noProof/>
          <w:sz w:val="24"/>
          <w:szCs w:val="24"/>
          <w:lang w:val="en-US" w:eastAsia="lt-LT"/>
        </w:rPr>
      </w:pPr>
    </w:p>
    <w:p w14:paraId="3F7D15C0" w14:textId="3CB82D68" w:rsidR="003C3A6E" w:rsidRDefault="003C3A6E" w:rsidP="00E46A5D">
      <w:pPr>
        <w:contextualSpacing/>
        <w:jc w:val="right"/>
        <w:rPr>
          <w:rFonts w:ascii="Times New Roman" w:hAnsi="Times New Roman" w:cs="Times New Roman"/>
          <w:noProof/>
          <w:sz w:val="24"/>
          <w:szCs w:val="24"/>
          <w:lang w:val="en-US" w:eastAsia="lt-LT"/>
        </w:rPr>
      </w:pPr>
    </w:p>
    <w:p w14:paraId="00B2D3A4" w14:textId="77777777" w:rsidR="003C3A6E" w:rsidRPr="003C3A6E" w:rsidRDefault="003C3A6E" w:rsidP="00E46A5D">
      <w:pPr>
        <w:contextualSpacing/>
        <w:jc w:val="right"/>
        <w:rPr>
          <w:rFonts w:ascii="Times New Roman" w:hAnsi="Times New Roman" w:cs="Times New Roman"/>
          <w:noProof/>
          <w:sz w:val="24"/>
          <w:szCs w:val="24"/>
          <w:lang w:val="en-US" w:eastAsia="lt-LT"/>
        </w:rPr>
      </w:pPr>
    </w:p>
    <w:p w14:paraId="69BC8B49" w14:textId="7F5C5819" w:rsidR="00E46A5D" w:rsidRPr="003C3A6E" w:rsidRDefault="00E46A5D" w:rsidP="00E46A5D">
      <w:pPr>
        <w:contextualSpacing/>
        <w:jc w:val="right"/>
        <w:rPr>
          <w:rFonts w:ascii="Times New Roman" w:hAnsi="Times New Roman" w:cs="Times New Roman"/>
          <w:noProof/>
          <w:sz w:val="24"/>
          <w:szCs w:val="24"/>
          <w:lang w:eastAsia="lt-LT"/>
        </w:rPr>
      </w:pPr>
      <w:r w:rsidRPr="003C3A6E">
        <w:rPr>
          <w:rFonts w:ascii="Times New Roman" w:hAnsi="Times New Roman" w:cs="Times New Roman"/>
          <w:noProof/>
          <w:sz w:val="24"/>
          <w:szCs w:val="24"/>
          <w:lang w:val="en-US" w:eastAsia="lt-LT"/>
        </w:rPr>
        <w:t>Pareng</w:t>
      </w:r>
      <w:r w:rsidRPr="003C3A6E">
        <w:rPr>
          <w:rFonts w:ascii="Times New Roman" w:hAnsi="Times New Roman" w:cs="Times New Roman"/>
          <w:noProof/>
          <w:sz w:val="24"/>
          <w:szCs w:val="24"/>
          <w:lang w:eastAsia="lt-LT"/>
        </w:rPr>
        <w:t>ė mokytoja metodininkė,</w:t>
      </w:r>
    </w:p>
    <w:p w14:paraId="0138708D" w14:textId="77777777" w:rsidR="00E46A5D" w:rsidRPr="003C3A6E" w:rsidRDefault="00E46A5D" w:rsidP="00E46A5D">
      <w:pPr>
        <w:contextualSpacing/>
        <w:jc w:val="right"/>
        <w:rPr>
          <w:rFonts w:ascii="Times New Roman" w:hAnsi="Times New Roman" w:cs="Times New Roman"/>
          <w:noProof/>
          <w:sz w:val="24"/>
          <w:szCs w:val="24"/>
          <w:lang w:eastAsia="lt-LT"/>
        </w:rPr>
      </w:pPr>
      <w:r w:rsidRPr="003C3A6E">
        <w:rPr>
          <w:rFonts w:ascii="Times New Roman" w:hAnsi="Times New Roman" w:cs="Times New Roman"/>
          <w:noProof/>
          <w:sz w:val="24"/>
          <w:szCs w:val="24"/>
          <w:lang w:eastAsia="lt-LT"/>
        </w:rPr>
        <w:t>siekianti mokytojos ekspertės kategorijos</w:t>
      </w:r>
    </w:p>
    <w:p w14:paraId="6D427C74" w14:textId="77777777" w:rsidR="00E46A5D" w:rsidRPr="003C3A6E" w:rsidRDefault="00E46A5D" w:rsidP="00E46A5D">
      <w:pPr>
        <w:contextualSpacing/>
        <w:jc w:val="right"/>
        <w:rPr>
          <w:rFonts w:ascii="Times New Roman" w:hAnsi="Times New Roman" w:cs="Times New Roman"/>
          <w:noProof/>
          <w:sz w:val="24"/>
          <w:szCs w:val="24"/>
          <w:lang w:eastAsia="lt-LT"/>
        </w:rPr>
      </w:pPr>
      <w:r w:rsidRPr="003C3A6E">
        <w:rPr>
          <w:rFonts w:ascii="Times New Roman" w:hAnsi="Times New Roman" w:cs="Times New Roman"/>
          <w:noProof/>
          <w:sz w:val="24"/>
          <w:szCs w:val="24"/>
          <w:lang w:eastAsia="lt-LT"/>
        </w:rPr>
        <w:t>Regina Dabužinskienė</w:t>
      </w:r>
    </w:p>
    <w:p w14:paraId="2AAD66EE" w14:textId="77777777" w:rsidR="00E46A5D" w:rsidRPr="003C3A6E" w:rsidRDefault="00E46A5D" w:rsidP="00E46A5D">
      <w:pPr>
        <w:contextualSpacing/>
        <w:rPr>
          <w:rFonts w:ascii="Times New Roman" w:hAnsi="Times New Roman" w:cs="Times New Roman"/>
          <w:noProof/>
          <w:sz w:val="24"/>
          <w:szCs w:val="24"/>
          <w:lang w:eastAsia="lt-LT"/>
        </w:rPr>
      </w:pPr>
    </w:p>
    <w:p w14:paraId="59526FFB" w14:textId="77777777" w:rsidR="00E46A5D" w:rsidRPr="003C3A6E" w:rsidRDefault="00E46A5D" w:rsidP="00E46A5D">
      <w:pPr>
        <w:contextualSpacing/>
        <w:rPr>
          <w:rFonts w:ascii="Times New Roman" w:hAnsi="Times New Roman" w:cs="Times New Roman"/>
          <w:noProof/>
          <w:sz w:val="24"/>
          <w:szCs w:val="24"/>
          <w:lang w:eastAsia="lt-LT"/>
        </w:rPr>
      </w:pPr>
    </w:p>
    <w:p w14:paraId="35D1E1AE" w14:textId="77777777" w:rsidR="003C3A6E" w:rsidRPr="003C3A6E" w:rsidRDefault="003C3A6E" w:rsidP="00E46A5D">
      <w:pPr>
        <w:contextualSpacing/>
        <w:rPr>
          <w:rFonts w:ascii="Times New Roman" w:hAnsi="Times New Roman" w:cs="Times New Roman"/>
          <w:noProof/>
          <w:sz w:val="24"/>
          <w:szCs w:val="24"/>
          <w:lang w:eastAsia="lt-LT"/>
        </w:rPr>
      </w:pPr>
    </w:p>
    <w:p w14:paraId="504AE8CB" w14:textId="77777777" w:rsidR="003C3A6E" w:rsidRPr="003C3A6E" w:rsidRDefault="003C3A6E" w:rsidP="00E46A5D">
      <w:pPr>
        <w:contextualSpacing/>
        <w:rPr>
          <w:rFonts w:ascii="Times New Roman" w:hAnsi="Times New Roman" w:cs="Times New Roman"/>
          <w:noProof/>
          <w:sz w:val="24"/>
          <w:szCs w:val="24"/>
          <w:lang w:eastAsia="lt-LT"/>
        </w:rPr>
      </w:pPr>
    </w:p>
    <w:p w14:paraId="596D5FEB" w14:textId="77777777" w:rsidR="003C3A6E" w:rsidRPr="003C3A6E" w:rsidRDefault="003C3A6E" w:rsidP="00E46A5D">
      <w:pPr>
        <w:contextualSpacing/>
        <w:rPr>
          <w:rFonts w:ascii="Times New Roman" w:hAnsi="Times New Roman" w:cs="Times New Roman"/>
          <w:noProof/>
          <w:sz w:val="24"/>
          <w:szCs w:val="24"/>
          <w:lang w:eastAsia="lt-LT"/>
        </w:rPr>
      </w:pPr>
    </w:p>
    <w:p w14:paraId="755E69EC" w14:textId="77777777" w:rsidR="003C3A6E" w:rsidRPr="003C3A6E" w:rsidRDefault="003C3A6E" w:rsidP="00E46A5D">
      <w:pPr>
        <w:contextualSpacing/>
        <w:rPr>
          <w:rFonts w:ascii="Times New Roman" w:hAnsi="Times New Roman" w:cs="Times New Roman"/>
          <w:noProof/>
          <w:sz w:val="24"/>
          <w:szCs w:val="24"/>
          <w:lang w:eastAsia="lt-LT"/>
        </w:rPr>
      </w:pPr>
    </w:p>
    <w:p w14:paraId="7C6142A4" w14:textId="77777777" w:rsidR="003C3A6E" w:rsidRDefault="003C3A6E" w:rsidP="00E46A5D">
      <w:pPr>
        <w:contextualSpacing/>
        <w:rPr>
          <w:rFonts w:ascii="Times New Roman" w:hAnsi="Times New Roman" w:cs="Times New Roman"/>
          <w:noProof/>
          <w:sz w:val="24"/>
          <w:szCs w:val="24"/>
          <w:lang w:eastAsia="lt-LT"/>
        </w:rPr>
      </w:pPr>
    </w:p>
    <w:p w14:paraId="3C7588F6" w14:textId="77777777" w:rsidR="003C3A6E" w:rsidRDefault="003C3A6E" w:rsidP="00E46A5D">
      <w:pPr>
        <w:contextualSpacing/>
        <w:rPr>
          <w:rFonts w:ascii="Times New Roman" w:hAnsi="Times New Roman" w:cs="Times New Roman"/>
          <w:noProof/>
          <w:sz w:val="24"/>
          <w:szCs w:val="24"/>
          <w:lang w:eastAsia="lt-LT"/>
        </w:rPr>
      </w:pPr>
    </w:p>
    <w:p w14:paraId="146B1581" w14:textId="77777777" w:rsidR="003C3A6E" w:rsidRDefault="003C3A6E" w:rsidP="00E46A5D">
      <w:pPr>
        <w:contextualSpacing/>
        <w:rPr>
          <w:rFonts w:ascii="Times New Roman" w:hAnsi="Times New Roman" w:cs="Times New Roman"/>
          <w:noProof/>
          <w:sz w:val="24"/>
          <w:szCs w:val="24"/>
          <w:lang w:eastAsia="lt-LT"/>
        </w:rPr>
      </w:pPr>
    </w:p>
    <w:p w14:paraId="4A9EE0E0" w14:textId="041428BA" w:rsidR="00E46A5D" w:rsidRPr="003C3A6E" w:rsidRDefault="00E46A5D" w:rsidP="00E46A5D">
      <w:pPr>
        <w:contextualSpacing/>
        <w:rPr>
          <w:rFonts w:ascii="Times New Roman" w:hAnsi="Times New Roman" w:cs="Times New Roman"/>
          <w:noProof/>
          <w:sz w:val="24"/>
          <w:szCs w:val="24"/>
          <w:lang w:eastAsia="lt-LT"/>
        </w:rPr>
      </w:pPr>
      <w:r w:rsidRPr="003C3A6E">
        <w:rPr>
          <w:rFonts w:ascii="Times New Roman" w:hAnsi="Times New Roman" w:cs="Times New Roman"/>
          <w:noProof/>
          <w:sz w:val="24"/>
          <w:szCs w:val="24"/>
          <w:lang w:eastAsia="lt-LT"/>
        </w:rPr>
        <w:lastRenderedPageBreak/>
        <w:t>DARBELIAI</w:t>
      </w:r>
    </w:p>
    <w:p w14:paraId="4C25D268" w14:textId="77777777" w:rsidR="00E46A5D" w:rsidRPr="003C3A6E" w:rsidRDefault="00E46A5D" w:rsidP="00E46A5D">
      <w:pPr>
        <w:pStyle w:val="Sraopastraipa"/>
        <w:numPr>
          <w:ilvl w:val="0"/>
          <w:numId w:val="2"/>
        </w:numPr>
        <w:spacing w:after="200" w:line="276" w:lineRule="auto"/>
        <w:rPr>
          <w:rFonts w:ascii="Times New Roman" w:hAnsi="Times New Roman" w:cs="Times New Roman"/>
          <w:noProof/>
          <w:sz w:val="24"/>
          <w:szCs w:val="24"/>
          <w:lang w:eastAsia="lt-LT"/>
        </w:rPr>
      </w:pPr>
      <w:r w:rsidRPr="003C3A6E">
        <w:rPr>
          <w:rFonts w:ascii="Times New Roman" w:hAnsi="Times New Roman" w:cs="Times New Roman"/>
          <w:noProof/>
          <w:sz w:val="24"/>
          <w:szCs w:val="24"/>
          <w:lang w:eastAsia="lt-LT"/>
        </w:rPr>
        <w:t>Išsikirpkite drabužėlius (gal tėveliai padės) ir aprenkit lėlytes tautiniais rūbais.</w:t>
      </w:r>
    </w:p>
    <w:p w14:paraId="6205C23C" w14:textId="77777777" w:rsidR="00E46A5D" w:rsidRDefault="00E46A5D" w:rsidP="00E46A5D">
      <w:pPr>
        <w:rPr>
          <w:noProof/>
          <w:lang w:eastAsia="lt-LT"/>
        </w:rPr>
      </w:pPr>
      <w:r>
        <w:rPr>
          <w:noProof/>
          <w:lang w:eastAsia="lt-LT"/>
        </w:rPr>
        <w:drawing>
          <wp:inline distT="0" distB="0" distL="0" distR="0" wp14:anchorId="1002639D" wp14:editId="46B43675">
            <wp:extent cx="5353050" cy="7647134"/>
            <wp:effectExtent l="0" t="0" r="0" b="0"/>
            <wp:docPr id="8" name="Picture 8" descr="Muziejus-Mokykla-Moksleivis - Zanavykų muziejaus lėlių žaid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uziejus-Mokykla-Moksleivis - Zanavykų muziejaus lėlių žaidimas"/>
                    <pic:cNvPicPr>
                      <a:picLocks noChangeAspect="1" noChangeArrowheads="1"/>
                    </pic:cNvPicPr>
                  </pic:nvPicPr>
                  <pic:blipFill rotWithShape="1">
                    <a:blip r:embed="rId31">
                      <a:extLst>
                        <a:ext uri="{28A0092B-C50C-407E-A947-70E740481C1C}">
                          <a14:useLocalDpi xmlns:a14="http://schemas.microsoft.com/office/drawing/2010/main" val="0"/>
                        </a:ext>
                      </a:extLst>
                    </a:blip>
                    <a:srcRect l="54223" t="15358"/>
                    <a:stretch/>
                  </pic:blipFill>
                  <pic:spPr bwMode="auto">
                    <a:xfrm>
                      <a:off x="0" y="0"/>
                      <a:ext cx="5374882" cy="767832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t-LT"/>
        </w:rPr>
        <w:t xml:space="preserve"> </w:t>
      </w:r>
    </w:p>
    <w:p w14:paraId="11F96B90" w14:textId="77777777" w:rsidR="00E46A5D" w:rsidRDefault="00E46A5D" w:rsidP="00E46A5D">
      <w:pPr>
        <w:rPr>
          <w:noProof/>
          <w:lang w:eastAsia="lt-LT"/>
        </w:rPr>
      </w:pPr>
    </w:p>
    <w:p w14:paraId="28A03F24" w14:textId="77777777" w:rsidR="00E46A5D" w:rsidRDefault="00E46A5D" w:rsidP="00E46A5D">
      <w:pPr>
        <w:rPr>
          <w:noProof/>
          <w:lang w:eastAsia="lt-LT"/>
        </w:rPr>
      </w:pPr>
    </w:p>
    <w:p w14:paraId="26A31B07" w14:textId="77777777" w:rsidR="00E46A5D" w:rsidRDefault="00E46A5D" w:rsidP="00E46A5D">
      <w:pPr>
        <w:rPr>
          <w:noProof/>
          <w:lang w:eastAsia="lt-LT"/>
        </w:rPr>
      </w:pPr>
      <w:r>
        <w:rPr>
          <w:noProof/>
          <w:lang w:eastAsia="lt-LT"/>
        </w:rPr>
        <w:drawing>
          <wp:inline distT="0" distB="0" distL="0" distR="0" wp14:anchorId="0A99F7BB" wp14:editId="4FC17083">
            <wp:extent cx="6019800" cy="8026400"/>
            <wp:effectExtent l="0" t="0" r="0" b="0"/>
            <wp:docPr id="21" name="Picture 21" descr="Tautiniai kostiumai - rutazalioj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utiniai kostiumai - rutazalioji.lt"/>
                    <pic:cNvPicPr>
                      <a:picLocks noChangeAspect="1" noChangeArrowheads="1"/>
                    </pic:cNvPicPr>
                  </pic:nvPicPr>
                  <pic:blipFill rotWithShape="1">
                    <a:blip r:embed="rId32">
                      <a:extLst>
                        <a:ext uri="{28A0092B-C50C-407E-A947-70E740481C1C}">
                          <a14:useLocalDpi xmlns:a14="http://schemas.microsoft.com/office/drawing/2010/main" val="0"/>
                        </a:ext>
                      </a:extLst>
                    </a:blip>
                    <a:srcRect l="8572" r="5714"/>
                    <a:stretch/>
                  </pic:blipFill>
                  <pic:spPr bwMode="auto">
                    <a:xfrm>
                      <a:off x="0" y="0"/>
                      <a:ext cx="6019800" cy="8026400"/>
                    </a:xfrm>
                    <a:prstGeom prst="rect">
                      <a:avLst/>
                    </a:prstGeom>
                    <a:noFill/>
                    <a:ln>
                      <a:noFill/>
                    </a:ln>
                    <a:extLst>
                      <a:ext uri="{53640926-AAD7-44D8-BBD7-CCE9431645EC}">
                        <a14:shadowObscured xmlns:a14="http://schemas.microsoft.com/office/drawing/2010/main"/>
                      </a:ext>
                    </a:extLst>
                  </pic:spPr>
                </pic:pic>
              </a:graphicData>
            </a:graphic>
          </wp:inline>
        </w:drawing>
      </w:r>
    </w:p>
    <w:p w14:paraId="5A5091F1" w14:textId="77777777" w:rsidR="00E46A5D" w:rsidRDefault="00E46A5D" w:rsidP="00E46A5D">
      <w:pPr>
        <w:rPr>
          <w:noProof/>
          <w:lang w:eastAsia="lt-LT"/>
        </w:rPr>
      </w:pPr>
    </w:p>
    <w:p w14:paraId="5FFB9F71" w14:textId="77777777" w:rsidR="00E46A5D" w:rsidRDefault="00E46A5D" w:rsidP="00E46A5D">
      <w:pPr>
        <w:rPr>
          <w:noProof/>
          <w:lang w:eastAsia="lt-LT"/>
        </w:rPr>
      </w:pPr>
    </w:p>
    <w:p w14:paraId="5320AA89" w14:textId="77777777" w:rsidR="00E46A5D" w:rsidRDefault="00E46A5D" w:rsidP="00E46A5D">
      <w:pPr>
        <w:rPr>
          <w:noProof/>
          <w:lang w:eastAsia="lt-LT"/>
        </w:rPr>
      </w:pPr>
    </w:p>
    <w:p w14:paraId="273B269C" w14:textId="77777777" w:rsidR="00E46A5D" w:rsidRDefault="00E46A5D" w:rsidP="00E46A5D">
      <w:pPr>
        <w:rPr>
          <w:noProof/>
          <w:lang w:eastAsia="lt-LT"/>
        </w:rPr>
      </w:pPr>
    </w:p>
    <w:p w14:paraId="2344E42C" w14:textId="77777777" w:rsidR="00E46A5D" w:rsidRDefault="00E46A5D" w:rsidP="00E46A5D">
      <w:pPr>
        <w:rPr>
          <w:noProof/>
          <w:lang w:eastAsia="lt-LT"/>
        </w:rPr>
      </w:pPr>
      <w:r>
        <w:rPr>
          <w:noProof/>
          <w:lang w:eastAsia="lt-LT"/>
        </w:rPr>
        <w:drawing>
          <wp:inline distT="0" distB="0" distL="0" distR="0" wp14:anchorId="4B06388A" wp14:editId="48B3F600">
            <wp:extent cx="5962650" cy="5448175"/>
            <wp:effectExtent l="0" t="0" r="0" b="635"/>
            <wp:docPr id="23" name="Picture 23" descr="Tautiniai kostiumai, suvenyrai - rutazalioj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utiniai kostiumai, suvenyrai - rutazalioji.l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056" t="5779" r="12785" b="21891"/>
                    <a:stretch/>
                  </pic:blipFill>
                  <pic:spPr bwMode="auto">
                    <a:xfrm>
                      <a:off x="0" y="0"/>
                      <a:ext cx="5961490" cy="5447115"/>
                    </a:xfrm>
                    <a:prstGeom prst="rect">
                      <a:avLst/>
                    </a:prstGeom>
                    <a:noFill/>
                    <a:ln>
                      <a:noFill/>
                    </a:ln>
                    <a:extLst>
                      <a:ext uri="{53640926-AAD7-44D8-BBD7-CCE9431645EC}">
                        <a14:shadowObscured xmlns:a14="http://schemas.microsoft.com/office/drawing/2010/main"/>
                      </a:ext>
                    </a:extLst>
                  </pic:spPr>
                </pic:pic>
              </a:graphicData>
            </a:graphic>
          </wp:inline>
        </w:drawing>
      </w:r>
    </w:p>
    <w:p w14:paraId="24F239FD" w14:textId="77777777" w:rsidR="00E46A5D" w:rsidRDefault="00E46A5D" w:rsidP="00E46A5D">
      <w:pPr>
        <w:rPr>
          <w:noProof/>
          <w:lang w:eastAsia="lt-LT"/>
        </w:rPr>
      </w:pPr>
    </w:p>
    <w:p w14:paraId="7BA755C1" w14:textId="77777777" w:rsidR="00E46A5D" w:rsidRDefault="00E46A5D" w:rsidP="00E46A5D">
      <w:pPr>
        <w:rPr>
          <w:noProof/>
          <w:lang w:eastAsia="lt-LT"/>
        </w:rPr>
      </w:pPr>
    </w:p>
    <w:p w14:paraId="5D91CBD1" w14:textId="77777777" w:rsidR="00E46A5D" w:rsidRDefault="00E46A5D" w:rsidP="00E46A5D">
      <w:pPr>
        <w:rPr>
          <w:noProof/>
          <w:lang w:eastAsia="lt-LT"/>
        </w:rPr>
      </w:pPr>
    </w:p>
    <w:p w14:paraId="3D44F0C2" w14:textId="77777777" w:rsidR="00E46A5D" w:rsidRDefault="00E46A5D" w:rsidP="00E46A5D">
      <w:pPr>
        <w:rPr>
          <w:noProof/>
          <w:lang w:eastAsia="lt-LT"/>
        </w:rPr>
      </w:pPr>
    </w:p>
    <w:p w14:paraId="18D52888" w14:textId="77777777" w:rsidR="00E46A5D" w:rsidRDefault="00E46A5D" w:rsidP="00E46A5D">
      <w:pPr>
        <w:rPr>
          <w:noProof/>
          <w:lang w:eastAsia="lt-LT"/>
        </w:rPr>
      </w:pPr>
    </w:p>
    <w:p w14:paraId="4480AC04" w14:textId="77777777" w:rsidR="00E46A5D" w:rsidRDefault="00E46A5D" w:rsidP="00E46A5D">
      <w:pPr>
        <w:rPr>
          <w:noProof/>
          <w:lang w:eastAsia="lt-LT"/>
        </w:rPr>
      </w:pPr>
    </w:p>
    <w:p w14:paraId="175401A7" w14:textId="77777777" w:rsidR="00E46A5D" w:rsidRDefault="00E46A5D" w:rsidP="00E46A5D">
      <w:pPr>
        <w:rPr>
          <w:noProof/>
          <w:lang w:eastAsia="lt-LT"/>
        </w:rPr>
      </w:pPr>
    </w:p>
    <w:p w14:paraId="0CD0223D" w14:textId="77777777" w:rsidR="00E46A5D" w:rsidRDefault="00E46A5D" w:rsidP="00E46A5D">
      <w:pPr>
        <w:pStyle w:val="Sraopastraipa"/>
        <w:rPr>
          <w:noProof/>
          <w:lang w:eastAsia="lt-LT"/>
        </w:rPr>
      </w:pPr>
    </w:p>
    <w:p w14:paraId="27BE24FA" w14:textId="77777777" w:rsidR="00E46A5D" w:rsidRPr="003C3A6E" w:rsidRDefault="00E46A5D" w:rsidP="00E46A5D">
      <w:pPr>
        <w:pStyle w:val="Sraopastraipa"/>
        <w:numPr>
          <w:ilvl w:val="0"/>
          <w:numId w:val="2"/>
        </w:numPr>
        <w:spacing w:after="200" w:line="276" w:lineRule="auto"/>
        <w:rPr>
          <w:rFonts w:ascii="Times New Roman" w:hAnsi="Times New Roman" w:cs="Times New Roman"/>
          <w:noProof/>
          <w:sz w:val="24"/>
          <w:szCs w:val="24"/>
          <w:lang w:eastAsia="lt-LT"/>
        </w:rPr>
      </w:pPr>
      <w:r w:rsidRPr="003C3A6E">
        <w:rPr>
          <w:rFonts w:ascii="Times New Roman" w:hAnsi="Times New Roman" w:cs="Times New Roman"/>
          <w:noProof/>
          <w:sz w:val="24"/>
          <w:szCs w:val="24"/>
          <w:lang w:eastAsia="lt-LT"/>
        </w:rPr>
        <w:t>Nuspalvinkit Vytį</w:t>
      </w:r>
    </w:p>
    <w:p w14:paraId="449D41BE" w14:textId="77777777" w:rsidR="00E46A5D" w:rsidRDefault="00E46A5D" w:rsidP="00E46A5D">
      <w:pPr>
        <w:rPr>
          <w:sz w:val="24"/>
          <w:szCs w:val="24"/>
        </w:rPr>
      </w:pPr>
      <w:r>
        <w:rPr>
          <w:noProof/>
          <w:lang w:eastAsia="lt-LT"/>
        </w:rPr>
        <w:drawing>
          <wp:inline distT="0" distB="0" distL="0" distR="0" wp14:anchorId="3AF13F1C" wp14:editId="540ED83B">
            <wp:extent cx="5838194" cy="6877455"/>
            <wp:effectExtent l="0" t="0" r="0" b="0"/>
            <wp:docPr id="1" name="Picture 1" descr="Vaizdo rezultatas pagal uÅ¾klausÄ âvytis spalvinimui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Å¾klausÄ âvytis spalvinimuiâ"/>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50024" cy="6891390"/>
                    </a:xfrm>
                    <a:prstGeom prst="rect">
                      <a:avLst/>
                    </a:prstGeom>
                    <a:noFill/>
                    <a:ln>
                      <a:noFill/>
                    </a:ln>
                  </pic:spPr>
                </pic:pic>
              </a:graphicData>
            </a:graphic>
          </wp:inline>
        </w:drawing>
      </w:r>
    </w:p>
    <w:p w14:paraId="5FEFF555" w14:textId="77777777" w:rsidR="00E46A5D" w:rsidRDefault="00E46A5D" w:rsidP="00E46A5D">
      <w:pPr>
        <w:rPr>
          <w:sz w:val="24"/>
          <w:szCs w:val="24"/>
        </w:rPr>
      </w:pPr>
    </w:p>
    <w:p w14:paraId="13A39985" w14:textId="77777777" w:rsidR="00E46A5D" w:rsidRDefault="00E46A5D" w:rsidP="00E46A5D">
      <w:pPr>
        <w:rPr>
          <w:noProof/>
          <w:sz w:val="24"/>
          <w:szCs w:val="24"/>
          <w:lang w:eastAsia="lt-LT"/>
        </w:rPr>
      </w:pPr>
    </w:p>
    <w:p w14:paraId="06453C6A" w14:textId="77777777" w:rsidR="00E46A5D" w:rsidRDefault="00E46A5D" w:rsidP="00E46A5D">
      <w:pPr>
        <w:rPr>
          <w:noProof/>
          <w:sz w:val="24"/>
          <w:szCs w:val="24"/>
          <w:lang w:eastAsia="lt-LT"/>
        </w:rPr>
      </w:pPr>
    </w:p>
    <w:p w14:paraId="292B71B8" w14:textId="77777777" w:rsidR="00E46A5D" w:rsidRDefault="00E46A5D" w:rsidP="00E46A5D">
      <w:pPr>
        <w:rPr>
          <w:noProof/>
          <w:sz w:val="24"/>
          <w:szCs w:val="24"/>
          <w:lang w:eastAsia="lt-LT"/>
        </w:rPr>
      </w:pPr>
    </w:p>
    <w:p w14:paraId="02B67710" w14:textId="77777777" w:rsidR="00E46A5D" w:rsidRPr="003C3A6E" w:rsidRDefault="00E46A5D" w:rsidP="00E46A5D">
      <w:pPr>
        <w:pStyle w:val="Sraopastraipa"/>
        <w:numPr>
          <w:ilvl w:val="0"/>
          <w:numId w:val="2"/>
        </w:numPr>
        <w:spacing w:after="200" w:line="276" w:lineRule="auto"/>
        <w:rPr>
          <w:rFonts w:ascii="Times New Roman" w:hAnsi="Times New Roman" w:cs="Times New Roman"/>
          <w:noProof/>
          <w:sz w:val="24"/>
          <w:szCs w:val="24"/>
          <w:lang w:eastAsia="lt-LT"/>
        </w:rPr>
      </w:pPr>
      <w:r w:rsidRPr="003C3A6E">
        <w:rPr>
          <w:rFonts w:ascii="Times New Roman" w:hAnsi="Times New Roman" w:cs="Times New Roman"/>
          <w:noProof/>
          <w:sz w:val="24"/>
          <w:szCs w:val="24"/>
          <w:lang w:eastAsia="lt-LT"/>
        </w:rPr>
        <w:lastRenderedPageBreak/>
        <w:t xml:space="preserve">Nuspalvinkit vėliavą ir mūsų Lietuvą mažytę. </w:t>
      </w:r>
    </w:p>
    <w:p w14:paraId="7E9C73EC" w14:textId="376F83B5" w:rsidR="00E46A5D" w:rsidRPr="003C3A6E" w:rsidRDefault="00E46A5D" w:rsidP="00E46A5D">
      <w:pPr>
        <w:pStyle w:val="Sraopastraipa"/>
        <w:numPr>
          <w:ilvl w:val="0"/>
          <w:numId w:val="2"/>
        </w:numPr>
        <w:spacing w:after="200" w:line="276" w:lineRule="auto"/>
        <w:rPr>
          <w:rFonts w:ascii="Times New Roman" w:hAnsi="Times New Roman" w:cs="Times New Roman"/>
          <w:noProof/>
          <w:sz w:val="24"/>
          <w:szCs w:val="24"/>
          <w:lang w:eastAsia="lt-LT"/>
        </w:rPr>
      </w:pPr>
      <w:r w:rsidRPr="003C3A6E">
        <w:rPr>
          <w:rFonts w:ascii="Times New Roman" w:hAnsi="Times New Roman" w:cs="Times New Roman"/>
          <w:noProof/>
          <w:sz w:val="24"/>
          <w:szCs w:val="24"/>
          <w:lang w:eastAsia="lt-LT"/>
        </w:rPr>
        <w:t>Pasidarykite vėliavėlę.</w:t>
      </w:r>
    </w:p>
    <w:p w14:paraId="531815F3" w14:textId="77777777" w:rsidR="00E46A5D" w:rsidRDefault="00E46A5D" w:rsidP="00E46A5D">
      <w:pPr>
        <w:rPr>
          <w:noProof/>
          <w:sz w:val="24"/>
          <w:szCs w:val="24"/>
          <w:lang w:eastAsia="lt-LT"/>
        </w:rPr>
      </w:pPr>
    </w:p>
    <w:p w14:paraId="5E0EF6CC" w14:textId="77777777" w:rsidR="00E46A5D" w:rsidRDefault="00E46A5D" w:rsidP="003C3A6E">
      <w:pPr>
        <w:jc w:val="center"/>
        <w:rPr>
          <w:sz w:val="24"/>
          <w:szCs w:val="24"/>
        </w:rPr>
      </w:pPr>
      <w:r>
        <w:rPr>
          <w:noProof/>
          <w:sz w:val="24"/>
          <w:szCs w:val="24"/>
          <w:lang w:eastAsia="lt-LT"/>
        </w:rPr>
        <w:drawing>
          <wp:inline distT="0" distB="0" distL="0" distR="0" wp14:anchorId="588A3F13" wp14:editId="2700A55A">
            <wp:extent cx="1975449" cy="2080631"/>
            <wp:effectExtent l="0" t="0" r="6350" b="0"/>
            <wp:docPr id="4" name="Picture 4" descr="C:\Users\Namai\Desktop\vėliavėl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mai\Desktop\vėliavėlė.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37997" t="18784" r="35978" b="42691"/>
                    <a:stretch/>
                  </pic:blipFill>
                  <pic:spPr bwMode="auto">
                    <a:xfrm>
                      <a:off x="0" y="0"/>
                      <a:ext cx="2005975" cy="2112783"/>
                    </a:xfrm>
                    <a:prstGeom prst="rect">
                      <a:avLst/>
                    </a:prstGeom>
                    <a:noFill/>
                    <a:ln>
                      <a:noFill/>
                    </a:ln>
                    <a:extLst>
                      <a:ext uri="{53640926-AAD7-44D8-BBD7-CCE9431645EC}">
                        <a14:shadowObscured xmlns:a14="http://schemas.microsoft.com/office/drawing/2010/main"/>
                      </a:ext>
                    </a:extLst>
                  </pic:spPr>
                </pic:pic>
              </a:graphicData>
            </a:graphic>
          </wp:inline>
        </w:drawing>
      </w:r>
    </w:p>
    <w:p w14:paraId="7F1EE30C" w14:textId="77777777" w:rsidR="00E46A5D" w:rsidRDefault="00E46A5D" w:rsidP="00E46A5D">
      <w:pPr>
        <w:rPr>
          <w:sz w:val="24"/>
          <w:szCs w:val="24"/>
        </w:rPr>
      </w:pPr>
      <w:r>
        <w:rPr>
          <w:noProof/>
          <w:lang w:eastAsia="lt-LT"/>
        </w:rPr>
        <w:drawing>
          <wp:inline distT="0" distB="0" distL="0" distR="0" wp14:anchorId="5E0C0104" wp14:editId="0D8FE4FA">
            <wp:extent cx="5731510" cy="3228172"/>
            <wp:effectExtent l="0" t="0" r="2540" b="0"/>
            <wp:docPr id="24" name="Picture 24" descr="Piešiniai ir darbeliai: Spalvinimo paveiksliukas - Vaikai su klumpė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ešiniai ir darbeliai: Spalvinimo paveiksliukas - Vaikai su klumpėmi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228172"/>
                    </a:xfrm>
                    <a:prstGeom prst="rect">
                      <a:avLst/>
                    </a:prstGeom>
                    <a:noFill/>
                    <a:ln>
                      <a:noFill/>
                    </a:ln>
                  </pic:spPr>
                </pic:pic>
              </a:graphicData>
            </a:graphic>
          </wp:inline>
        </w:drawing>
      </w:r>
    </w:p>
    <w:p w14:paraId="5EF935A0" w14:textId="77777777" w:rsidR="00E46A5D" w:rsidRDefault="00E46A5D" w:rsidP="00E46A5D">
      <w:pPr>
        <w:rPr>
          <w:sz w:val="24"/>
          <w:szCs w:val="24"/>
        </w:rPr>
      </w:pPr>
      <w:r>
        <w:rPr>
          <w:sz w:val="24"/>
          <w:szCs w:val="24"/>
        </w:rPr>
        <w:t>Pažiūrėkite kokiais batais apsiavę šitie vaikai. Tai KLUMPĖS. Jos padarytos iš medžio.</w:t>
      </w:r>
    </w:p>
    <w:p w14:paraId="198B151E" w14:textId="77777777" w:rsidR="00E46A5D" w:rsidRDefault="00E46A5D" w:rsidP="00E46A5D">
      <w:pPr>
        <w:pStyle w:val="Sraopastraipa"/>
        <w:numPr>
          <w:ilvl w:val="0"/>
          <w:numId w:val="3"/>
        </w:numPr>
        <w:spacing w:after="200" w:line="276" w:lineRule="auto"/>
        <w:rPr>
          <w:sz w:val="24"/>
          <w:szCs w:val="24"/>
        </w:rPr>
      </w:pPr>
      <w:r>
        <w:rPr>
          <w:sz w:val="24"/>
          <w:szCs w:val="24"/>
        </w:rPr>
        <w:t>Suskaičiuokite, kiek šitame paveikslėlyje berniukų.</w:t>
      </w:r>
    </w:p>
    <w:p w14:paraId="07B5D926" w14:textId="77777777" w:rsidR="00E46A5D" w:rsidRDefault="00E46A5D" w:rsidP="00E46A5D">
      <w:pPr>
        <w:pStyle w:val="Sraopastraipa"/>
        <w:numPr>
          <w:ilvl w:val="0"/>
          <w:numId w:val="3"/>
        </w:numPr>
        <w:spacing w:after="200" w:line="276" w:lineRule="auto"/>
        <w:rPr>
          <w:sz w:val="24"/>
          <w:szCs w:val="24"/>
        </w:rPr>
      </w:pPr>
      <w:r>
        <w:rPr>
          <w:sz w:val="24"/>
          <w:szCs w:val="24"/>
        </w:rPr>
        <w:t>Suskaičiuokite, kiek šitame paveikslėlyje mergaičių.</w:t>
      </w:r>
    </w:p>
    <w:p w14:paraId="66583196" w14:textId="77777777" w:rsidR="00E46A5D" w:rsidRPr="001B0228" w:rsidRDefault="00E46A5D" w:rsidP="00E46A5D">
      <w:pPr>
        <w:pStyle w:val="Sraopastraipa"/>
        <w:numPr>
          <w:ilvl w:val="0"/>
          <w:numId w:val="3"/>
        </w:numPr>
        <w:spacing w:after="200" w:line="276" w:lineRule="auto"/>
        <w:rPr>
          <w:sz w:val="24"/>
          <w:szCs w:val="24"/>
        </w:rPr>
      </w:pPr>
      <w:r>
        <w:rPr>
          <w:sz w:val="24"/>
          <w:szCs w:val="24"/>
        </w:rPr>
        <w:t>Ko daugiau berniukų ar mergaičių?</w:t>
      </w:r>
    </w:p>
    <w:p w14:paraId="60733CD4" w14:textId="77777777" w:rsidR="00E46A5D" w:rsidRPr="001B0228" w:rsidRDefault="00E46A5D" w:rsidP="00E46A5D">
      <w:pPr>
        <w:pStyle w:val="Sraopastraipa"/>
        <w:numPr>
          <w:ilvl w:val="0"/>
          <w:numId w:val="3"/>
        </w:numPr>
        <w:spacing w:after="200" w:line="276" w:lineRule="auto"/>
        <w:rPr>
          <w:sz w:val="24"/>
          <w:szCs w:val="24"/>
        </w:rPr>
      </w:pPr>
      <w:r>
        <w:rPr>
          <w:sz w:val="24"/>
          <w:szCs w:val="24"/>
        </w:rPr>
        <w:t>Suskaičiuokite, kiek šitame paveikslėlyje vaikų.</w:t>
      </w:r>
    </w:p>
    <w:p w14:paraId="3FF17C17" w14:textId="77777777" w:rsidR="00E46A5D" w:rsidRDefault="00E46A5D" w:rsidP="00E46A5D">
      <w:pPr>
        <w:pStyle w:val="Sraopastraipa"/>
        <w:numPr>
          <w:ilvl w:val="0"/>
          <w:numId w:val="3"/>
        </w:numPr>
        <w:spacing w:after="200" w:line="276" w:lineRule="auto"/>
        <w:rPr>
          <w:sz w:val="24"/>
          <w:szCs w:val="24"/>
        </w:rPr>
      </w:pPr>
      <w:r>
        <w:rPr>
          <w:sz w:val="24"/>
          <w:szCs w:val="24"/>
        </w:rPr>
        <w:t>Suskaičiuokite, kiek šitame paveikslėlyje klumpių.</w:t>
      </w:r>
    </w:p>
    <w:p w14:paraId="2E32477D" w14:textId="77777777" w:rsidR="00E46A5D" w:rsidRDefault="00E46A5D" w:rsidP="00E46A5D">
      <w:pPr>
        <w:pStyle w:val="Sraopastraipa"/>
        <w:numPr>
          <w:ilvl w:val="0"/>
          <w:numId w:val="3"/>
        </w:numPr>
        <w:spacing w:after="200" w:line="276" w:lineRule="auto"/>
        <w:rPr>
          <w:sz w:val="24"/>
          <w:szCs w:val="24"/>
        </w:rPr>
      </w:pPr>
      <w:r>
        <w:rPr>
          <w:sz w:val="24"/>
          <w:szCs w:val="24"/>
        </w:rPr>
        <w:t>Ko daugiau vaikų ar klumpių? Kodėl?</w:t>
      </w:r>
    </w:p>
    <w:p w14:paraId="59ED44AD" w14:textId="77777777" w:rsidR="00E46A5D" w:rsidRPr="001B0228" w:rsidRDefault="00E46A5D" w:rsidP="00E46A5D">
      <w:pPr>
        <w:pStyle w:val="Sraopastraipa"/>
        <w:numPr>
          <w:ilvl w:val="0"/>
          <w:numId w:val="3"/>
        </w:numPr>
        <w:spacing w:after="200" w:line="276" w:lineRule="auto"/>
        <w:rPr>
          <w:sz w:val="24"/>
          <w:szCs w:val="24"/>
        </w:rPr>
      </w:pPr>
      <w:r>
        <w:rPr>
          <w:sz w:val="24"/>
          <w:szCs w:val="24"/>
        </w:rPr>
        <w:t>Nuspalvinkite paveikslėlį.</w:t>
      </w:r>
    </w:p>
    <w:p w14:paraId="220ED24F" w14:textId="77777777" w:rsidR="00AA626A" w:rsidRDefault="00AA626A"/>
    <w:sectPr w:rsidR="00AA626A">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13AA"/>
      </v:shape>
    </w:pict>
  </w:numPicBullet>
  <w:abstractNum w:abstractNumId="0" w15:restartNumberingAfterBreak="0">
    <w:nsid w:val="18EF3916"/>
    <w:multiLevelType w:val="hybridMultilevel"/>
    <w:tmpl w:val="8FE235DC"/>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50D6593A"/>
    <w:multiLevelType w:val="hybridMultilevel"/>
    <w:tmpl w:val="A224D02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6ABE412B"/>
    <w:multiLevelType w:val="hybridMultilevel"/>
    <w:tmpl w:val="EBC820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6DC45815"/>
    <w:multiLevelType w:val="hybridMultilevel"/>
    <w:tmpl w:val="8D86E28E"/>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714"/>
    <w:rsid w:val="000F737D"/>
    <w:rsid w:val="003C3A6E"/>
    <w:rsid w:val="00453EF4"/>
    <w:rsid w:val="0064766D"/>
    <w:rsid w:val="00767F7E"/>
    <w:rsid w:val="007E6714"/>
    <w:rsid w:val="00821EBE"/>
    <w:rsid w:val="00AA626A"/>
    <w:rsid w:val="00B92DF1"/>
    <w:rsid w:val="00E46A5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B65A095"/>
  <w15:chartTrackingRefBased/>
  <w15:docId w15:val="{BDC2CD69-6F62-4525-B881-E6EC1DE27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E6714"/>
    <w:pPr>
      <w:spacing w:after="200" w:line="276" w:lineRule="auto"/>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7E6714"/>
    <w:pPr>
      <w:spacing w:after="160" w:line="259" w:lineRule="auto"/>
      <w:ind w:left="720"/>
      <w:contextualSpacing/>
    </w:pPr>
  </w:style>
  <w:style w:type="character" w:styleId="Hipersaitas">
    <w:name w:val="Hyperlink"/>
    <w:basedOn w:val="Numatytasispastraiposriftas"/>
    <w:uiPriority w:val="99"/>
    <w:unhideWhenUsed/>
    <w:rsid w:val="007E6714"/>
    <w:rPr>
      <w:color w:val="0563C1" w:themeColor="hyperlink"/>
      <w:u w:val="single"/>
    </w:rPr>
  </w:style>
  <w:style w:type="character" w:styleId="Perirtashipersaitas">
    <w:name w:val="FollowedHyperlink"/>
    <w:basedOn w:val="Numatytasispastraiposriftas"/>
    <w:uiPriority w:val="99"/>
    <w:semiHidden/>
    <w:unhideWhenUsed/>
    <w:rsid w:val="00B92D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t.wikipedia.org/wiki/Skydas" TargetMode="External"/><Relationship Id="rId18" Type="http://schemas.openxmlformats.org/officeDocument/2006/relationships/hyperlink" Target="https://lt.wikipedia.org/wiki/Balnakilp%C4%97" TargetMode="External"/><Relationship Id="rId26" Type="http://schemas.openxmlformats.org/officeDocument/2006/relationships/hyperlink" Target="https://youtu.be/y7EB0FW-1Ac" TargetMode="External"/><Relationship Id="rId39" Type="http://schemas.openxmlformats.org/officeDocument/2006/relationships/theme" Target="theme/theme1.xml"/><Relationship Id="rId21" Type="http://schemas.openxmlformats.org/officeDocument/2006/relationships/image" Target="media/image4.jpeg"/><Relationship Id="rId34" Type="http://schemas.openxmlformats.org/officeDocument/2006/relationships/image" Target="media/image12.jpeg"/><Relationship Id="rId7" Type="http://schemas.openxmlformats.org/officeDocument/2006/relationships/image" Target="media/image3.png"/><Relationship Id="rId12" Type="http://schemas.openxmlformats.org/officeDocument/2006/relationships/hyperlink" Target="https://lt.wikipedia.org/wiki/Azure" TargetMode="External"/><Relationship Id="rId17" Type="http://schemas.openxmlformats.org/officeDocument/2006/relationships/hyperlink" Target="https://lt.wikipedia.org/w/index.php?title=G%C5%ABnia&amp;action=edit&amp;redlink=1" TargetMode="External"/><Relationship Id="rId25" Type="http://schemas.openxmlformats.org/officeDocument/2006/relationships/hyperlink" Target="https://youtu.be/ARQpatSMJIs" TargetMode="External"/><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t.wikipedia.org/wiki/Balnas" TargetMode="External"/><Relationship Id="rId20" Type="http://schemas.openxmlformats.org/officeDocument/2006/relationships/hyperlink" Target="https://lt.wikipedia.org/wiki/Pasaga" TargetMode="External"/><Relationship Id="rId29" Type="http://schemas.openxmlformats.org/officeDocument/2006/relationships/image" Target="media/image7.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s://lt.wikipedia.org/wiki/Kalavijas" TargetMode="External"/><Relationship Id="rId24" Type="http://schemas.openxmlformats.org/officeDocument/2006/relationships/hyperlink" Target="https://youtu.be/LfCdArOYNp0" TargetMode="External"/><Relationship Id="rId32" Type="http://schemas.openxmlformats.org/officeDocument/2006/relationships/image" Target="media/image10.jpeg"/><Relationship Id="rId37" Type="http://schemas.openxmlformats.org/officeDocument/2006/relationships/image" Target="media/image14.jpeg"/><Relationship Id="rId5" Type="http://schemas.openxmlformats.org/officeDocument/2006/relationships/image" Target="media/image2.jpeg"/><Relationship Id="rId15" Type="http://schemas.openxmlformats.org/officeDocument/2006/relationships/hyperlink" Target="https://lt.wikipedia.org/wiki/Kry%C5%BEius_(heraldika)" TargetMode="External"/><Relationship Id="rId23" Type="http://schemas.openxmlformats.org/officeDocument/2006/relationships/hyperlink" Target="http://archyvas.punskas.pl/leidykla/vad/2012/12.htm" TargetMode="External"/><Relationship Id="rId28" Type="http://schemas.openxmlformats.org/officeDocument/2006/relationships/image" Target="media/image6.jpeg"/><Relationship Id="rId36" Type="http://schemas.openxmlformats.org/officeDocument/2006/relationships/image" Target="media/image13.jpeg"/><Relationship Id="rId10" Type="http://schemas.openxmlformats.org/officeDocument/2006/relationships/hyperlink" Target="https://lt.wikipedia.org/w/index.php?title=Raitelis&amp;action=edit&amp;redlink=1" TargetMode="External"/><Relationship Id="rId19" Type="http://schemas.openxmlformats.org/officeDocument/2006/relationships/hyperlink" Target="https://lt.wikipedia.org/w/index.php?title=Pentinas&amp;action=edit&amp;redlink=1"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lt.wikipedia.org/wiki/Argent" TargetMode="External"/><Relationship Id="rId14" Type="http://schemas.openxmlformats.org/officeDocument/2006/relationships/hyperlink" Target="https://lt.wikipedia.org/wiki/Or" TargetMode="External"/><Relationship Id="rId22" Type="http://schemas.openxmlformats.org/officeDocument/2006/relationships/hyperlink" Target="https://youtu.be/SDQQcGlYdYk" TargetMode="External"/><Relationship Id="rId27" Type="http://schemas.openxmlformats.org/officeDocument/2006/relationships/image" Target="media/image5.jpeg"/><Relationship Id="rId30" Type="http://schemas.openxmlformats.org/officeDocument/2006/relationships/image" Target="media/image8.jpeg"/><Relationship Id="rId35" Type="http://schemas.microsoft.com/office/2007/relationships/hdphoto" Target="media/hdphoto2.wdp"/><Relationship Id="rId8" Type="http://schemas.openxmlformats.org/officeDocument/2006/relationships/hyperlink" Target="https://lt.wikipedia.org/wiki/Skydas_(heraldika)"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10</Pages>
  <Words>3350</Words>
  <Characters>1910</Characters>
  <Application>Microsoft Office Word</Application>
  <DocSecurity>0</DocSecurity>
  <Lines>15</Lines>
  <Paragraphs>10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37060</cp:lastModifiedBy>
  <cp:revision>11</cp:revision>
  <dcterms:created xsi:type="dcterms:W3CDTF">2021-03-09T18:11:00Z</dcterms:created>
  <dcterms:modified xsi:type="dcterms:W3CDTF">2022-01-16T21:30:00Z</dcterms:modified>
</cp:coreProperties>
</file>