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4B200" w14:textId="3F226E09" w:rsidR="009E71D8" w:rsidRPr="002749FA" w:rsidRDefault="009E71D8" w:rsidP="009E71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2749FA">
        <w:rPr>
          <w:rFonts w:ascii="Times New Roman" w:hAnsi="Times New Roman" w:cs="Times New Roman"/>
          <w:sz w:val="24"/>
          <w:szCs w:val="24"/>
        </w:rPr>
        <w:t>Vilniaus gimtadienis</w:t>
      </w:r>
      <w:r>
        <w:rPr>
          <w:rFonts w:ascii="Times New Roman" w:hAnsi="Times New Roman" w:cs="Times New Roman"/>
          <w:sz w:val="24"/>
          <w:szCs w:val="24"/>
        </w:rPr>
        <w:t>“ (</w:t>
      </w:r>
      <w:r w:rsidRPr="002749FA">
        <w:rPr>
          <w:rFonts w:ascii="Times New Roman" w:hAnsi="Times New Roman" w:cs="Times New Roman"/>
          <w:sz w:val="24"/>
          <w:szCs w:val="24"/>
        </w:rPr>
        <w:t>3-5 metų vaikams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6EB37DE" w14:textId="70CD98D1" w:rsidR="008E2711" w:rsidRPr="002749FA" w:rsidRDefault="008E2711" w:rsidP="008E27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DE7D3B" w14:textId="77777777" w:rsidR="00D579A7" w:rsidRPr="002749FA" w:rsidRDefault="00D579A7" w:rsidP="002749FA">
      <w:pPr>
        <w:rPr>
          <w:rFonts w:ascii="Times New Roman" w:hAnsi="Times New Roman" w:cs="Times New Roman"/>
          <w:sz w:val="24"/>
          <w:szCs w:val="24"/>
        </w:rPr>
      </w:pPr>
    </w:p>
    <w:p w14:paraId="47771FAB" w14:textId="77777777" w:rsidR="00D579A7" w:rsidRPr="002749FA" w:rsidRDefault="00D579A7" w:rsidP="00D579A7">
      <w:pPr>
        <w:rPr>
          <w:rFonts w:ascii="Times New Roman" w:hAnsi="Times New Roman" w:cs="Times New Roman"/>
          <w:sz w:val="24"/>
          <w:szCs w:val="24"/>
        </w:rPr>
      </w:pPr>
      <w:r w:rsidRPr="002749FA">
        <w:rPr>
          <w:rFonts w:ascii="Times New Roman" w:hAnsi="Times New Roman" w:cs="Times New Roman"/>
          <w:sz w:val="24"/>
          <w:szCs w:val="24"/>
        </w:rPr>
        <w:t>Tikslas: interaktyviu būdu vaikams priimtina forma skatinti pažinti savo gimtąjį miestą.</w:t>
      </w:r>
    </w:p>
    <w:p w14:paraId="4006B7CA" w14:textId="77777777" w:rsidR="00D579A7" w:rsidRPr="002749FA" w:rsidRDefault="00D579A7" w:rsidP="00D579A7">
      <w:pPr>
        <w:rPr>
          <w:rFonts w:ascii="Times New Roman" w:hAnsi="Times New Roman" w:cs="Times New Roman"/>
          <w:sz w:val="24"/>
          <w:szCs w:val="24"/>
        </w:rPr>
      </w:pPr>
      <w:r w:rsidRPr="002749FA">
        <w:rPr>
          <w:rFonts w:ascii="Times New Roman" w:hAnsi="Times New Roman" w:cs="Times New Roman"/>
          <w:sz w:val="24"/>
          <w:szCs w:val="24"/>
        </w:rPr>
        <w:t>Uždaviniai:</w:t>
      </w:r>
    </w:p>
    <w:p w14:paraId="5CC5A3F6" w14:textId="77777777" w:rsidR="00DE23DF" w:rsidRPr="002749FA" w:rsidRDefault="004B352E" w:rsidP="00DE23DF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749FA">
        <w:rPr>
          <w:rFonts w:ascii="Times New Roman" w:hAnsi="Times New Roman" w:cs="Times New Roman"/>
          <w:sz w:val="24"/>
          <w:szCs w:val="24"/>
        </w:rPr>
        <w:t>Skatinti pastebėti šalia esančius statinius, atkreipti dėmesį į jų ypatybes, paskirtį;</w:t>
      </w:r>
    </w:p>
    <w:p w14:paraId="252FFD92" w14:textId="77777777" w:rsidR="004B352E" w:rsidRPr="002749FA" w:rsidRDefault="004B352E" w:rsidP="00DE23DF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749FA">
        <w:rPr>
          <w:rFonts w:ascii="Times New Roman" w:hAnsi="Times New Roman" w:cs="Times New Roman"/>
          <w:sz w:val="24"/>
          <w:szCs w:val="24"/>
        </w:rPr>
        <w:t>Lavinti vaizduotę;</w:t>
      </w:r>
    </w:p>
    <w:p w14:paraId="3D1F7E6A" w14:textId="77777777" w:rsidR="004B352E" w:rsidRPr="002749FA" w:rsidRDefault="004B352E" w:rsidP="00DE23DF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749FA">
        <w:rPr>
          <w:rFonts w:ascii="Times New Roman" w:hAnsi="Times New Roman" w:cs="Times New Roman"/>
          <w:sz w:val="24"/>
          <w:szCs w:val="24"/>
        </w:rPr>
        <w:t>Ugdyti ekologinius pradmenis;</w:t>
      </w:r>
    </w:p>
    <w:p w14:paraId="7C418112" w14:textId="77777777" w:rsidR="00137D2A" w:rsidRPr="002749FA" w:rsidRDefault="00137D2A" w:rsidP="00DE23DF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749FA">
        <w:rPr>
          <w:rFonts w:ascii="Times New Roman" w:hAnsi="Times New Roman" w:cs="Times New Roman"/>
          <w:sz w:val="24"/>
          <w:szCs w:val="24"/>
        </w:rPr>
        <w:t>Formuoti matematinius vaizdinius;</w:t>
      </w:r>
    </w:p>
    <w:p w14:paraId="78018433" w14:textId="77777777" w:rsidR="004B352E" w:rsidRPr="002749FA" w:rsidRDefault="004B352E" w:rsidP="00DE23DF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749FA">
        <w:rPr>
          <w:rFonts w:ascii="Times New Roman" w:hAnsi="Times New Roman" w:cs="Times New Roman"/>
          <w:sz w:val="24"/>
          <w:szCs w:val="24"/>
        </w:rPr>
        <w:t>Skatinti norą konstruoti.</w:t>
      </w:r>
    </w:p>
    <w:p w14:paraId="6D3991AF" w14:textId="77777777" w:rsidR="002749FA" w:rsidRDefault="002749FA" w:rsidP="00D579A7">
      <w:pPr>
        <w:rPr>
          <w:rFonts w:ascii="Times New Roman" w:hAnsi="Times New Roman" w:cs="Times New Roman"/>
          <w:sz w:val="24"/>
          <w:szCs w:val="24"/>
        </w:rPr>
      </w:pPr>
    </w:p>
    <w:p w14:paraId="5496DBD6" w14:textId="77777777" w:rsidR="00015BB2" w:rsidRDefault="00015BB2" w:rsidP="00B12884">
      <w:pPr>
        <w:rPr>
          <w:rFonts w:ascii="Times New Roman" w:hAnsi="Times New Roman" w:cs="Times New Roman"/>
          <w:sz w:val="24"/>
          <w:szCs w:val="24"/>
        </w:rPr>
      </w:pPr>
    </w:p>
    <w:p w14:paraId="3A7C84EC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F5790">
        <w:rPr>
          <w:rFonts w:ascii="Times New Roman" w:hAnsi="Times New Roman" w:cs="Times New Roman"/>
          <w:sz w:val="28"/>
          <w:szCs w:val="28"/>
        </w:rPr>
        <w:t>Sausio 25 – Vilniaus gimtadienis</w:t>
      </w:r>
      <w:r w:rsidRPr="00DF5790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14:paraId="560425F4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 w:rsidRPr="00DF5790">
        <w:rPr>
          <w:rFonts w:ascii="Times New Roman" w:hAnsi="Times New Roman" w:cs="Times New Roman"/>
          <w:sz w:val="28"/>
          <w:szCs w:val="28"/>
        </w:rPr>
        <w:t>Kas tas Vilnius?</w:t>
      </w:r>
      <w:r>
        <w:rPr>
          <w:rFonts w:ascii="Times New Roman" w:hAnsi="Times New Roman" w:cs="Times New Roman"/>
          <w:sz w:val="28"/>
          <w:szCs w:val="28"/>
        </w:rPr>
        <w:t xml:space="preserve"> Gal tai žmogus vardu Vilnius? O gal gyvūnas? O gal Vilnius tai miestas? </w:t>
      </w:r>
    </w:p>
    <w:p w14:paraId="7830E1C5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Vilnius – tai miestas ir ne bet koks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Pr="00DF5790">
        <w:rPr>
          <w:rFonts w:ascii="Times New Roman" w:hAnsi="Times New Roman" w:cs="Times New Roman"/>
          <w:sz w:val="28"/>
          <w:szCs w:val="28"/>
        </w:rPr>
        <w:t>Tai miestas, kuri</w:t>
      </w:r>
      <w:r>
        <w:rPr>
          <w:rFonts w:ascii="Times New Roman" w:hAnsi="Times New Roman" w:cs="Times New Roman"/>
          <w:sz w:val="28"/>
          <w:szCs w:val="28"/>
        </w:rPr>
        <w:t>ame mes gyvename, tai pats svarbiausias miestas Lietuvoje, nes Vilnius – Lietuvos sostinė.</w:t>
      </w:r>
    </w:p>
    <w:p w14:paraId="0652447F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Kaip atpažinti Vilnių?</w:t>
      </w:r>
    </w:p>
    <w:p w14:paraId="1D1A6E6B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Ypatinga Vilniaus dalis yra Gedimino pilis.</w:t>
      </w:r>
    </w:p>
    <w:p w14:paraId="1A0AADC7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lt-LT"/>
        </w:rPr>
        <w:drawing>
          <wp:inline distT="0" distB="0" distL="0" distR="0" wp14:anchorId="754CA64A" wp14:editId="18945128">
            <wp:extent cx="2085975" cy="3122863"/>
            <wp:effectExtent l="0" t="0" r="0" b="1905"/>
            <wp:docPr id="1" name="Paveikslėlis 1" descr="Gedimino pilis - lankytina vieta Vilniuje | Turizmas Lietuv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dimino pilis - lankytina vieta Vilniuje | Turizmas Lietuvoj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14" cy="313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979E5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 žinote kaip atsirado Gedimino pilis? Pasižiūrėkite vaikų sukurtą filmuką.</w:t>
      </w:r>
    </w:p>
    <w:p w14:paraId="34860E6C" w14:textId="77777777" w:rsidR="00015BB2" w:rsidRDefault="009E71D8" w:rsidP="00015BB2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015BB2" w:rsidRPr="00AA2CD4">
          <w:rPr>
            <w:rStyle w:val="Hipersaitas"/>
            <w:rFonts w:ascii="Times New Roman" w:hAnsi="Times New Roman" w:cs="Times New Roman"/>
            <w:sz w:val="28"/>
            <w:szCs w:val="28"/>
          </w:rPr>
          <w:t>https://youtu.be/XdxkSXZ6zhs</w:t>
        </w:r>
      </w:hyperlink>
      <w:r w:rsidR="00015B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E422F9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</w:p>
    <w:p w14:paraId="6C1E66D9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Ir šiandien lietuvių vaikai visame pasaulyje piešia Gedimino pilį, vaidina legendą apie pilies atsiradimą.</w:t>
      </w:r>
    </w:p>
    <w:p w14:paraId="655C7C1B" w14:textId="77777777" w:rsidR="00015BB2" w:rsidRDefault="009E71D8" w:rsidP="00015BB2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015BB2" w:rsidRPr="00AA2CD4">
          <w:rPr>
            <w:rStyle w:val="Hipersaitas"/>
            <w:rFonts w:ascii="Times New Roman" w:hAnsi="Times New Roman" w:cs="Times New Roman"/>
            <w:sz w:val="28"/>
            <w:szCs w:val="28"/>
          </w:rPr>
          <w:t>https://youtu.be/pIQkvuFXs_s</w:t>
        </w:r>
      </w:hyperlink>
      <w:r w:rsidR="00015B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11F998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Gedimino pilį  juosia dvi upės: didžioji – Neris ir į ją įtekanti Vilnelė.</w:t>
      </w:r>
    </w:p>
    <w:p w14:paraId="54A0F144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0CFA3125" wp14:editId="753C0219">
            <wp:extent cx="3269854" cy="1841875"/>
            <wp:effectExtent l="0" t="0" r="6985" b="6350"/>
            <wp:docPr id="21" name="Paveikslėlis 21" descr="Neris | We love Lithu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eris | We love Lithuan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67" cy="18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552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 wp14:anchorId="1A2978FD" wp14:editId="441337C9">
            <wp:extent cx="2460625" cy="1842135"/>
            <wp:effectExtent l="0" t="0" r="0" b="5715"/>
            <wp:docPr id="22" name="Paveikslėlis 22" descr="C:\Users\Lenovo\Desktop\vilnel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novo\Desktop\vilnelė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4AE9F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</w:p>
    <w:p w14:paraId="74BBD955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Kadangi yra upių, tai žmonės pastatė tiltus.  Ar žinot, kam reikalingi tiltai?</w:t>
      </w:r>
    </w:p>
    <w:p w14:paraId="658D8E55" w14:textId="77777777" w:rsidR="00015BB2" w:rsidRDefault="00015BB2" w:rsidP="00015B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304FE480" wp14:editId="03FDCB1C">
            <wp:extent cx="2657475" cy="1870074"/>
            <wp:effectExtent l="0" t="0" r="0" b="0"/>
            <wp:docPr id="8" name="Paveikslėlis 8" descr="Many children crossing bridge in park — Stock Vector © brgfx #12856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ny children crossing bridge in park — Stock Vector © brgfx #1285653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73" cy="192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</w:t>
      </w:r>
      <w:r>
        <w:rPr>
          <w:noProof/>
          <w:lang w:eastAsia="lt-LT"/>
        </w:rPr>
        <w:drawing>
          <wp:inline distT="0" distB="0" distL="0" distR="0" wp14:anchorId="3A65A506" wp14:editId="6878A554">
            <wp:extent cx="2235949" cy="1857375"/>
            <wp:effectExtent l="0" t="0" r="0" b="0"/>
            <wp:docPr id="9" name="Paveikslėlis 9" descr="Ponte, bambini, sopra, due, bicicletta passeggia. Ponte, bambini, sopra,  due, illustrazione, bicicletta passeggia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nte, bambini, sopra, due, bicicletta passeggia. Ponte, bambini, sopra,  due, illustrazione, bicicletta passeggia.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9"/>
                    <a:stretch/>
                  </pic:blipFill>
                  <pic:spPr bwMode="auto">
                    <a:xfrm>
                      <a:off x="0" y="0"/>
                      <a:ext cx="2275273" cy="189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A47D9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Tiltų yra daug, nes upės labai ilgos. Vieni tiltai maži, kiti dideli. Per vienus tiltus vaikšto pėstieji ir važiuoja mašinos, autobusai, troleibusai, sunkvežimiai, per kitus vaikšto tik pėstieji, o važiuoti galima tik dviračiais, riedučiais, </w:t>
      </w:r>
      <w:proofErr w:type="spellStart"/>
      <w:r>
        <w:rPr>
          <w:rFonts w:ascii="Times New Roman" w:hAnsi="Times New Roman" w:cs="Times New Roman"/>
          <w:sz w:val="28"/>
          <w:szCs w:val="28"/>
        </w:rPr>
        <w:t>paspirtukais</w:t>
      </w:r>
      <w:proofErr w:type="spellEnd"/>
      <w:r>
        <w:rPr>
          <w:rFonts w:ascii="Times New Roman" w:hAnsi="Times New Roman" w:cs="Times New Roman"/>
          <w:sz w:val="28"/>
          <w:szCs w:val="28"/>
        </w:rPr>
        <w:t>, bet jokioms mašinoms važiuoti negalima.</w:t>
      </w:r>
    </w:p>
    <w:p w14:paraId="73C2F1B2" w14:textId="77777777" w:rsidR="00015BB2" w:rsidRDefault="00015BB2" w:rsidP="00015BB2">
      <w:pPr>
        <w:ind w:firstLine="129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lastRenderedPageBreak/>
        <w:drawing>
          <wp:inline distT="0" distB="0" distL="0" distR="0" wp14:anchorId="776B72A9" wp14:editId="504C5856">
            <wp:extent cx="3286664" cy="1950086"/>
            <wp:effectExtent l="0" t="0" r="9525" b="0"/>
            <wp:docPr id="5" name="Paveikslėlis 5" descr="Karaliaus Mindaugo tilto Vilniuje statyba - Visi objektai - - Svarbiausi  projek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raliaus Mindaugo tilto Vilniuje statyba - Visi objektai - - Svarbiausi  projekta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67" cy="19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BF3DC5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MINDAUGO TILTAS</w:t>
      </w:r>
    </w:p>
    <w:p w14:paraId="7BB15B98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</w:p>
    <w:p w14:paraId="5E13DCCA" w14:textId="77777777" w:rsidR="00015BB2" w:rsidRDefault="00015BB2" w:rsidP="00015BB2">
      <w:pPr>
        <w:ind w:firstLine="129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4B72B924" wp14:editId="6ECFB7FD">
            <wp:extent cx="3856007" cy="1961894"/>
            <wp:effectExtent l="0" t="0" r="0" b="635"/>
            <wp:docPr id="6" name="Paveikslėlis 6" descr="Žvėryno tiltas – V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Žvėryno tiltas – Vikipedi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65" cy="197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A13EA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ŽVĖRYNO TILTAS</w:t>
      </w:r>
    </w:p>
    <w:p w14:paraId="0CAACC61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</w:p>
    <w:p w14:paraId="0F6F6CF3" w14:textId="77777777" w:rsidR="00015BB2" w:rsidRDefault="00015BB2" w:rsidP="00015BB2">
      <w:pPr>
        <w:ind w:firstLine="129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1D7606FE" wp14:editId="66FBE716">
            <wp:extent cx="4166558" cy="2777705"/>
            <wp:effectExtent l="0" t="0" r="5715" b="3810"/>
            <wp:docPr id="10" name="Paveikslėlis 10" descr="vingio parkas. tiltas - MadeinVilnius.lt - Vilniaus naujienų dienora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ngio parkas. tiltas - MadeinVilnius.lt - Vilniaus naujienų dienorašt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679" cy="27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533C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VINGIO PARKO TILTAS</w:t>
      </w:r>
    </w:p>
    <w:p w14:paraId="3A8CFE0A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Vilniuje daug tiltų ne tik per upes, bet yra tiltai, kurie yra virš kelių. Jie vadinami viadukais. Jie reikalingi tam, kad saugiai pėsčiomis ar automobiliu persikeltume į kitą kelio pusę.</w:t>
      </w:r>
    </w:p>
    <w:p w14:paraId="4DFA85EC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Labai įdomus yra KAKLARAIŠČIŲ TILTAS. Ant jo prikabinėta daugybė vyriškų kaklaraiščių, tokių kuriais puošiasi jūsų tėčiai.</w:t>
      </w:r>
    </w:p>
    <w:p w14:paraId="1EF082BB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D40B2A" w14:textId="4BFFA935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46570562" wp14:editId="4B6710E3">
            <wp:extent cx="4804913" cy="2705518"/>
            <wp:effectExtent l="0" t="0" r="0" b="0"/>
            <wp:docPr id="13" name="Paveikslėlis 13" descr="Nusiaubtas kaklaraiščių tiltas vėl atgyja – juos dovanoja ir jaunavedžiai,  ir Juozas Šalkauskas - L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usiaubtas kaklaraiščių tiltas vėl atgyja – juos dovanoja ir jaunavedžiai,  ir Juozas Šalkauskas - L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910" cy="271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B40CE" w14:textId="77777777" w:rsidR="009E71D8" w:rsidRDefault="009E71D8" w:rsidP="00015BB2">
      <w:pPr>
        <w:rPr>
          <w:rFonts w:ascii="Times New Roman" w:hAnsi="Times New Roman" w:cs="Times New Roman"/>
          <w:sz w:val="28"/>
          <w:szCs w:val="28"/>
        </w:rPr>
      </w:pPr>
    </w:p>
    <w:p w14:paraId="60BD0BD2" w14:textId="77777777" w:rsidR="00015BB2" w:rsidRPr="006F2FFF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Kadangi Vilniuje gyvena daug žmonių, tai mieste daug mašinų ir namų, kuriuose tie žmonės gyvena arba dirba. Vieni namai nedideli, juose gyvena tik viena šeima, o kiti didžiuliai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Pr="006F2FFF">
        <w:rPr>
          <w:rFonts w:ascii="Times New Roman" w:hAnsi="Times New Roman" w:cs="Times New Roman"/>
          <w:sz w:val="28"/>
          <w:szCs w:val="28"/>
        </w:rPr>
        <w:t>Didžiuliai namai reikalingi tam, kad</w:t>
      </w:r>
      <w:r>
        <w:rPr>
          <w:rFonts w:ascii="Times New Roman" w:hAnsi="Times New Roman" w:cs="Times New Roman"/>
          <w:sz w:val="28"/>
          <w:szCs w:val="28"/>
        </w:rPr>
        <w:t xml:space="preserve"> mieste galėtų gyventi daug žmonių.</w:t>
      </w:r>
    </w:p>
    <w:p w14:paraId="4F7B4EA8" w14:textId="3B228147" w:rsidR="00015BB2" w:rsidRDefault="00015BB2" w:rsidP="009E7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3FA92504" wp14:editId="33DCDD4C">
            <wp:extent cx="4865298" cy="2432649"/>
            <wp:effectExtent l="0" t="0" r="0" b="6350"/>
            <wp:docPr id="25" name="Paveikslėlis 25" descr="Namas, Vilniuje Pilaitėje Sasnos g., mūrinis namas Nekilnojamo turto  skelbimai - Aruod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amas, Vilniuje Pilaitėje Sasnos g., mūrinis namas Nekilnojamo turto  skelbimai - Aruodas.l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841" cy="24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554ED" w14:textId="77777777" w:rsidR="00015BB2" w:rsidRDefault="00015BB2" w:rsidP="009E7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lastRenderedPageBreak/>
        <w:drawing>
          <wp:inline distT="0" distB="0" distL="0" distR="0" wp14:anchorId="62E17D4C" wp14:editId="4A5F0040">
            <wp:extent cx="3001992" cy="2001328"/>
            <wp:effectExtent l="0" t="0" r="8255" b="0"/>
            <wp:docPr id="26" name="Paveikslėlis 26" descr="Daugiabutis gyvenamasis namas Visorių g. 16, Vilnius - Gil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ugiabutis gyvenamasis namas Visorių g. 16, Vilnius - Gilest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94" cy="202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7F664" w14:textId="77777777" w:rsidR="00015BB2" w:rsidRDefault="00015BB2" w:rsidP="00015BB2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 galėtumėt suskaičiuoti kiek šitam name aukštų?</w:t>
      </w:r>
    </w:p>
    <w:p w14:paraId="3854428E" w14:textId="2C19306D" w:rsidR="00015BB2" w:rsidRDefault="00015BB2" w:rsidP="009E7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707E5FB3" wp14:editId="637376A4">
            <wp:extent cx="2985178" cy="1992702"/>
            <wp:effectExtent l="0" t="0" r="5715" b="7620"/>
            <wp:docPr id="27" name="Paveikslėlis 27" descr="Projek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rojekta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34" cy="20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A0E77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tai aukščiausi namai Vilniuje.</w:t>
      </w:r>
    </w:p>
    <w:p w14:paraId="3259ACA5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Tokiuose namuose daugybė žmonių, todėl kartais mes pavargstame ir norime nuvykti ten, kur ramu. </w:t>
      </w:r>
    </w:p>
    <w:p w14:paraId="3540FF5F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Vilniuje yra daug parkų. Parkuose galime pasiklausyti medžių ošimo, paukščių čiulbėjimo, pasivaikščioti, žiemą važinėtis rogutėmis, sliuogti slidėmis, čiuožti pačiūžomis, o vasarą pavažinėti dviračiais, riedučiais, </w:t>
      </w:r>
      <w:proofErr w:type="spellStart"/>
      <w:r>
        <w:rPr>
          <w:rFonts w:ascii="Times New Roman" w:hAnsi="Times New Roman" w:cs="Times New Roman"/>
          <w:sz w:val="28"/>
          <w:szCs w:val="28"/>
        </w:rPr>
        <w:t>paspirtukais</w:t>
      </w:r>
      <w:proofErr w:type="spellEnd"/>
      <w:r>
        <w:rPr>
          <w:rFonts w:ascii="Times New Roman" w:hAnsi="Times New Roman" w:cs="Times New Roman"/>
          <w:sz w:val="28"/>
          <w:szCs w:val="28"/>
        </w:rPr>
        <w:t>...</w:t>
      </w:r>
    </w:p>
    <w:p w14:paraId="1991B9A7" w14:textId="77777777" w:rsidR="00015BB2" w:rsidRDefault="00015BB2" w:rsidP="00015B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5E8C1199" wp14:editId="14A858ED">
            <wp:extent cx="3183147" cy="2021792"/>
            <wp:effectExtent l="0" t="0" r="0" b="0"/>
            <wp:docPr id="23" name="Paveikslėlis 23" descr="Žiemiškas sekmadienis Vingio parke | NUOTRAUKA | 15min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Žiemiškas sekmadienis Vingio parke | NUOTRAUKA | 15min.l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59" cy="204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C02DB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VINGIO PARKAS</w:t>
      </w:r>
    </w:p>
    <w:p w14:paraId="44562E1A" w14:textId="77777777" w:rsidR="00015BB2" w:rsidRDefault="00015BB2" w:rsidP="00015B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lastRenderedPageBreak/>
        <w:drawing>
          <wp:inline distT="0" distB="0" distL="0" distR="0" wp14:anchorId="1C7FAA23" wp14:editId="2CA2AACC">
            <wp:extent cx="3750709" cy="2510287"/>
            <wp:effectExtent l="0" t="0" r="2540" b="4445"/>
            <wp:docPr id="24" name="Paveikslėlis 24" descr="Bernardinų so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ernardinų sod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66" cy="25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36B2B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BERNARDINŲ SODAS</w:t>
      </w:r>
    </w:p>
    <w:p w14:paraId="04A334A8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Žinoma, vasarą parkuose dar gražiau, dar daugiau paukštelių čiulba, dar stipriau miškas ošia. Ar norėtumėt pavirsti paukšteliu ir pamatyti Vilnių paukštelio akimis vasarą? Nagi, pabandom</w:t>
      </w:r>
      <w:r>
        <w:rPr>
          <w:rFonts w:ascii="Times New Roman" w:hAnsi="Times New Roman" w:cs="Times New Roman"/>
          <w:sz w:val="28"/>
          <w:szCs w:val="28"/>
          <w:lang w:val="en-US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Ištarkit burtažodį: </w:t>
      </w:r>
    </w:p>
    <w:p w14:paraId="0427B0F4" w14:textId="77777777" w:rsidR="00015BB2" w:rsidRDefault="00015BB2" w:rsidP="00015BB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ENI BENI TIKI TAKI,</w:t>
      </w:r>
    </w:p>
    <w:p w14:paraId="01BC42A8" w14:textId="77777777" w:rsidR="00015BB2" w:rsidRDefault="00015BB2" w:rsidP="00015BB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TURBA URBA SENTIBRIAKI,</w:t>
      </w:r>
    </w:p>
    <w:p w14:paraId="2E55DB7C" w14:textId="77777777" w:rsidR="00015BB2" w:rsidRDefault="00015BB2" w:rsidP="00015BB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KONGUL MONGUL,</w:t>
      </w:r>
    </w:p>
    <w:p w14:paraId="2ED1DD39" w14:textId="77777777" w:rsidR="00015BB2" w:rsidRPr="00D03D68" w:rsidRDefault="00015BB2" w:rsidP="00015BB2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  <w:t>POKŠT</w:t>
      </w:r>
      <w:r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14:paraId="44208E87" w14:textId="77777777" w:rsidR="00015BB2" w:rsidRDefault="009E71D8" w:rsidP="00015BB2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015BB2" w:rsidRPr="00AA2CD4">
          <w:rPr>
            <w:rStyle w:val="Hipersaitas"/>
            <w:rFonts w:ascii="Times New Roman" w:hAnsi="Times New Roman" w:cs="Times New Roman"/>
            <w:sz w:val="28"/>
            <w:szCs w:val="28"/>
          </w:rPr>
          <w:t>https://youtu.be/0qgGntVWbRk</w:t>
        </w:r>
      </w:hyperlink>
      <w:r w:rsidR="00015B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089B13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Manau jums patiko būti paukštelio ir pamatyti Vilnių iš viršaus. Pastebėjot, kad jame daug medžių? O kuo daugiau medžių, tuo švaresnis oras ir mums sveikiau gyventi. Taigi, </w:t>
      </w:r>
    </w:p>
    <w:p w14:paraId="5531ED0F" w14:textId="77777777" w:rsidR="00015BB2" w:rsidRPr="00FF0E7F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15963BAF" wp14:editId="3F7C7441">
            <wp:extent cx="605117" cy="605117"/>
            <wp:effectExtent l="0" t="0" r="5080" b="5080"/>
            <wp:docPr id="2" name="Paveikslėlis 2" descr="🥰 Faccina Con Cuoricini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🥰 Faccina Con Cuoricini Emoj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81" cy="62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MYLĖKIME savo gimtąjį miestą Vilnių,</w:t>
      </w:r>
    </w:p>
    <w:p w14:paraId="77604B63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2484A6A0" wp14:editId="0FF906C5">
            <wp:extent cx="618564" cy="609918"/>
            <wp:effectExtent l="0" t="0" r="0" b="0"/>
            <wp:docPr id="3" name="Paveikslėlis 3" descr="Kuri jaustukų pora atidarys šį lipduką. Visi jaustukai jaustukų kodai,  simboliai, reikšm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ri jaustukų pora atidarys šį lipduką. Visi jaustukai jaustukų kodai,  simboliai, reikšmė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12" t="51649" r="14588" b="24318"/>
                    <a:stretch/>
                  </pic:blipFill>
                  <pic:spPr bwMode="auto">
                    <a:xfrm>
                      <a:off x="0" y="0"/>
                      <a:ext cx="628376" cy="61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RŪPINKIMĖS savo miesto švara</w:t>
      </w:r>
    </w:p>
    <w:p w14:paraId="64C340B8" w14:textId="14290D1B" w:rsidR="009E71D8" w:rsidRDefault="00015BB2" w:rsidP="009E71D8">
      <w:pPr>
        <w:ind w:left="1296" w:firstLine="129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ir gyventi mieste bus GERA</w:t>
      </w:r>
      <w:r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14:paraId="05E884BA" w14:textId="77777777" w:rsidR="009E71D8" w:rsidRPr="009E71D8" w:rsidRDefault="009E71D8" w:rsidP="009E71D8">
      <w:pPr>
        <w:ind w:left="1296" w:firstLine="1296"/>
        <w:rPr>
          <w:rFonts w:ascii="Times New Roman" w:hAnsi="Times New Roman" w:cs="Times New Roman"/>
          <w:sz w:val="28"/>
          <w:szCs w:val="28"/>
          <w:lang w:val="en-US"/>
        </w:rPr>
      </w:pPr>
    </w:p>
    <w:p w14:paraId="7D825AB3" w14:textId="77777777" w:rsidR="009E71D8" w:rsidRDefault="00015BB2" w:rsidP="00015B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Parengė mokytoja metodininkė</w:t>
      </w:r>
    </w:p>
    <w:p w14:paraId="0A36F990" w14:textId="0CDE74AD" w:rsidR="009E71D8" w:rsidRDefault="00015BB2" w:rsidP="009E71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Regina </w:t>
      </w:r>
      <w:proofErr w:type="spellStart"/>
      <w:r>
        <w:rPr>
          <w:rFonts w:ascii="Times New Roman" w:hAnsi="Times New Roman" w:cs="Times New Roman"/>
          <w:sz w:val="28"/>
          <w:szCs w:val="28"/>
        </w:rPr>
        <w:t>Dabužinskienė</w:t>
      </w:r>
      <w:proofErr w:type="spellEnd"/>
    </w:p>
    <w:p w14:paraId="7143CABD" w14:textId="77777777" w:rsidR="009E71D8" w:rsidRDefault="009E71D8" w:rsidP="00015BB2">
      <w:pPr>
        <w:rPr>
          <w:rFonts w:ascii="Times New Roman" w:hAnsi="Times New Roman" w:cs="Times New Roman"/>
          <w:sz w:val="28"/>
          <w:szCs w:val="28"/>
        </w:rPr>
      </w:pPr>
    </w:p>
    <w:p w14:paraId="0E35DAD9" w14:textId="7A10CADF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DARBELIAI:</w:t>
      </w:r>
    </w:p>
    <w:p w14:paraId="4319619E" w14:textId="77777777" w:rsidR="00015BB2" w:rsidRPr="009923B4" w:rsidRDefault="00015BB2" w:rsidP="00015BB2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23B4">
        <w:rPr>
          <w:rFonts w:ascii="Times New Roman" w:hAnsi="Times New Roman" w:cs="Times New Roman"/>
          <w:sz w:val="28"/>
          <w:szCs w:val="28"/>
        </w:rPr>
        <w:t>Pabandykite pastatyti tiltą gal iš konstruktorių, gal iš plastilino, o gal keliskart perlenkdami popierių, gal net iš spagečių, kokteilių šiaudelių...</w:t>
      </w:r>
    </w:p>
    <w:p w14:paraId="3FC2B960" w14:textId="77777777" w:rsidR="00015BB2" w:rsidRPr="00A21991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5F856159" wp14:editId="1AF46C80">
            <wp:extent cx="4760259" cy="2133593"/>
            <wp:effectExtent l="0" t="0" r="2540" b="635"/>
            <wp:docPr id="18" name="Paveikslėlis 18" descr="LEGO DUPLO Traukinių tiltas ir bėgiai 10872 - xszaisl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EGO DUPLO Traukinių tiltas ir bėgiai 10872 - xszaislai.lt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6" b="27273"/>
                    <a:stretch/>
                  </pic:blipFill>
                  <pic:spPr bwMode="auto">
                    <a:xfrm>
                      <a:off x="0" y="0"/>
                      <a:ext cx="4787219" cy="214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4E5C96" w14:textId="77777777" w:rsidR="00015BB2" w:rsidRDefault="00015BB2" w:rsidP="00015BB2">
      <w:pPr>
        <w:ind w:left="2592" w:firstLine="129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2DF323D2" wp14:editId="63B20767">
            <wp:extent cx="3818833" cy="1640541"/>
            <wp:effectExtent l="0" t="0" r="0" b="0"/>
            <wp:docPr id="17" name="Paveikslėlis 17" descr="SIKU sild, 5503 | Tegelaskujude komplet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IKU sild, 5503 | Tegelaskujude kompleti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3" b="28919"/>
                    <a:stretch/>
                  </pic:blipFill>
                  <pic:spPr bwMode="auto">
                    <a:xfrm>
                      <a:off x="0" y="0"/>
                      <a:ext cx="3873135" cy="16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2AF9F" w14:textId="77777777" w:rsidR="00015BB2" w:rsidRDefault="00015BB2" w:rsidP="00015B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3FD2EBA3" wp14:editId="19A6914D">
            <wp:extent cx="3152972" cy="1561876"/>
            <wp:effectExtent l="0" t="0" r="0" b="635"/>
            <wp:docPr id="15" name="Paveikslėlis 15" descr="Mažų plytų konstruktorius „Karalienės tiltas“ – Statau Kuriu – protą  lavinantys konstruktori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žų plytų konstruktorius „Karalienės tiltas“ – Statau Kuriu – protą  lavinantys konstruktoriai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08" b="29964"/>
                    <a:stretch/>
                  </pic:blipFill>
                  <pic:spPr bwMode="auto">
                    <a:xfrm>
                      <a:off x="0" y="0"/>
                      <a:ext cx="3173248" cy="15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584B63" w14:textId="77777777" w:rsidR="00015BB2" w:rsidRDefault="00015BB2" w:rsidP="00015BB2">
      <w:pPr>
        <w:ind w:left="2592" w:firstLine="129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2620FC95" wp14:editId="5A86B027">
            <wp:extent cx="3429000" cy="2030665"/>
            <wp:effectExtent l="0" t="0" r="0" b="8255"/>
            <wp:docPr id="16" name="Paveikslėlis 16" descr="STEAM veikla „Ančiukų“ grupėje „Statome tiltus“ ŠIAULIŲ LOPŠELIS–DARŽELIS  „PUPŲ PĖD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TEAM veikla „Ančiukų“ grupėje „Statome tiltus“ ŠIAULIŲ LOPŠELIS–DARŽELIS  „PUPŲ PĖDAS“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50" cy="20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12FF" w14:textId="77777777" w:rsidR="00015BB2" w:rsidRDefault="00015BB2" w:rsidP="00015BB2">
      <w:pPr>
        <w:rPr>
          <w:noProof/>
          <w:lang w:eastAsia="lt-LT"/>
        </w:rPr>
      </w:pPr>
    </w:p>
    <w:p w14:paraId="49528831" w14:textId="77777777" w:rsidR="00015BB2" w:rsidRDefault="00015BB2" w:rsidP="00015BB2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t>Kokios spalvos Gedimino pilis? Surskite tinkamos spalvos piešimo priemonę ir nuspalvinkit pilį. Langus nuspalvinkit žydra spalva.</w:t>
      </w:r>
    </w:p>
    <w:p w14:paraId="7E3FAB8B" w14:textId="77777777" w:rsidR="00015BB2" w:rsidRDefault="00015BB2" w:rsidP="00015BB2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Kelių spalvų reikės Lietuvos vėliavai nuspalvinti?</w:t>
      </w:r>
    </w:p>
    <w:p w14:paraId="6BA4FB57" w14:textId="77777777" w:rsidR="00015BB2" w:rsidRDefault="00015BB2" w:rsidP="00015BB2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Kokia spalva vėliavos viršuje?</w:t>
      </w:r>
    </w:p>
    <w:p w14:paraId="334B1E95" w14:textId="77777777" w:rsidR="00015BB2" w:rsidRDefault="00015BB2" w:rsidP="00015BB2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Kokia spalva spalvinsite per vidurį?</w:t>
      </w:r>
    </w:p>
    <w:p w14:paraId="63E11C35" w14:textId="77777777" w:rsidR="00015BB2" w:rsidRPr="009923B4" w:rsidRDefault="00015BB2" w:rsidP="00015BB2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Kokia spalva vėliavos apačioje?</w:t>
      </w:r>
    </w:p>
    <w:p w14:paraId="4E04148A" w14:textId="77777777" w:rsidR="00015BB2" w:rsidRDefault="00015BB2" w:rsidP="00015BB2">
      <w:pPr>
        <w:rPr>
          <w:noProof/>
          <w:lang w:eastAsia="lt-LT"/>
        </w:rPr>
      </w:pPr>
      <w:r w:rsidRPr="00E8012C">
        <w:rPr>
          <w:noProof/>
          <w:lang w:eastAsia="lt-LT"/>
        </w:rPr>
        <w:drawing>
          <wp:inline distT="0" distB="0" distL="0" distR="0" wp14:anchorId="7C20A1B4" wp14:editId="0AE878EB">
            <wp:extent cx="4881282" cy="7150358"/>
            <wp:effectExtent l="0" t="0" r="0" b="0"/>
            <wp:docPr id="4" name="Paveikslėlis 4" descr="C:\Users\Lenovo\Desktop\gedimino pil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gedimino pili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2" t="2930" r="26005" b="12305"/>
                    <a:stretch/>
                  </pic:blipFill>
                  <pic:spPr bwMode="auto">
                    <a:xfrm>
                      <a:off x="0" y="0"/>
                      <a:ext cx="5011874" cy="734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4D292" w14:textId="77777777" w:rsidR="00015BB2" w:rsidRDefault="00015BB2" w:rsidP="00015BB2">
      <w:pPr>
        <w:rPr>
          <w:noProof/>
          <w:lang w:eastAsia="lt-LT"/>
        </w:rPr>
      </w:pPr>
    </w:p>
    <w:p w14:paraId="215ED5C0" w14:textId="77777777" w:rsidR="00015BB2" w:rsidRDefault="00015BB2" w:rsidP="00015BB2">
      <w:pPr>
        <w:pStyle w:val="Sraopastraipa"/>
        <w:numPr>
          <w:ilvl w:val="0"/>
          <w:numId w:val="3"/>
        </w:numPr>
        <w:rPr>
          <w:noProof/>
          <w:lang w:eastAsia="lt-LT"/>
        </w:rPr>
      </w:pPr>
      <w:r>
        <w:rPr>
          <w:noProof/>
          <w:lang w:eastAsia="lt-LT"/>
        </w:rPr>
        <w:lastRenderedPageBreak/>
        <w:t xml:space="preserve">Pasigaminkit Gedimino pilį už tualetinio popieriaus ritinėlio. Kad būtų įdomiau apklijuokite plėšyto popieriaus gabalėliais. </w:t>
      </w:r>
    </w:p>
    <w:p w14:paraId="4E3AEEC1" w14:textId="77777777" w:rsidR="00015BB2" w:rsidRDefault="00015BB2" w:rsidP="00015BB2">
      <w:pPr>
        <w:pStyle w:val="Sraopastraipa"/>
        <w:numPr>
          <w:ilvl w:val="0"/>
          <w:numId w:val="3"/>
        </w:numPr>
        <w:rPr>
          <w:noProof/>
          <w:lang w:eastAsia="lt-LT"/>
        </w:rPr>
      </w:pPr>
      <w:r>
        <w:rPr>
          <w:noProof/>
          <w:lang w:eastAsia="lt-LT"/>
        </w:rPr>
        <w:t>Paimkite ilgą popieriaus juostelę, nuspalvinkite ją vėliavos spalvomis, patepkite klijais, per vidurį įdėkite dantų krapštuką ir perlenkite pusiau, kad susiklijuotų – štai ir vėliavėlė, kurią galima iškelti virš Gedimino pilies.</w:t>
      </w:r>
    </w:p>
    <w:p w14:paraId="45E6514F" w14:textId="77777777" w:rsidR="00015BB2" w:rsidRDefault="00015BB2" w:rsidP="00015BB2">
      <w:pPr>
        <w:rPr>
          <w:noProof/>
          <w:lang w:eastAsia="lt-LT"/>
        </w:rPr>
      </w:pPr>
    </w:p>
    <w:p w14:paraId="2FCA0C75" w14:textId="77777777" w:rsidR="00D579A7" w:rsidRPr="00015BB2" w:rsidRDefault="00015BB2" w:rsidP="00015BB2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13739309" wp14:editId="53DC7492">
            <wp:extent cx="5352123" cy="7315200"/>
            <wp:effectExtent l="0" t="0" r="1270" b="0"/>
            <wp:docPr id="7" name="Paveikslėlis 7" descr="Popierine Gedimino pilis | LA idė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pierine Gedimino pilis | LA idėjo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16" cy="73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9A7" w:rsidRPr="00015BB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69D7"/>
      </v:shape>
    </w:pict>
  </w:numPicBullet>
  <w:abstractNum w:abstractNumId="0" w15:restartNumberingAfterBreak="0">
    <w:nsid w:val="51154CA0"/>
    <w:multiLevelType w:val="hybridMultilevel"/>
    <w:tmpl w:val="5AEEF6D6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21A98"/>
    <w:multiLevelType w:val="hybridMultilevel"/>
    <w:tmpl w:val="D9868B5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06368A"/>
    <w:multiLevelType w:val="hybridMultilevel"/>
    <w:tmpl w:val="331C48F2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9A7"/>
    <w:rsid w:val="00015BB2"/>
    <w:rsid w:val="00137D2A"/>
    <w:rsid w:val="002749FA"/>
    <w:rsid w:val="004B352E"/>
    <w:rsid w:val="007C0F75"/>
    <w:rsid w:val="008E2711"/>
    <w:rsid w:val="009E71D8"/>
    <w:rsid w:val="00AA626A"/>
    <w:rsid w:val="00B12884"/>
    <w:rsid w:val="00D579A7"/>
    <w:rsid w:val="00DE23DF"/>
    <w:rsid w:val="00F3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E6FDA3"/>
  <w15:chartTrackingRefBased/>
  <w15:docId w15:val="{4D546FA8-5F9D-4A69-9B45-702B0A262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DE23DF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F30D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s://youtu.be/0qgGntVWbRk" TargetMode="External"/><Relationship Id="rId7" Type="http://schemas.openxmlformats.org/officeDocument/2006/relationships/hyperlink" Target="https://youtu.be/pIQkvuFXs_s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youtu.be/XdxkSXZ6zhs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2591</Words>
  <Characters>1477</Characters>
  <Application>Microsoft Office Word</Application>
  <DocSecurity>0</DocSecurity>
  <Lines>12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37060</cp:lastModifiedBy>
  <cp:revision>13</cp:revision>
  <dcterms:created xsi:type="dcterms:W3CDTF">2021-01-28T20:05:00Z</dcterms:created>
  <dcterms:modified xsi:type="dcterms:W3CDTF">2022-01-16T21:38:00Z</dcterms:modified>
</cp:coreProperties>
</file>