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14DD" w14:textId="15E75A60" w:rsidR="00411ABD" w:rsidRDefault="00A15437" w:rsidP="00411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IŠTIESK RANKĄ </w:t>
      </w:r>
    </w:p>
    <w:p w14:paraId="6782C115" w14:textId="1E5DF9DF" w:rsidR="00A15437" w:rsidRDefault="00A15437" w:rsidP="00411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(3-5 metų vaikams)</w:t>
      </w:r>
    </w:p>
    <w:p w14:paraId="600B0C6D" w14:textId="77777777" w:rsidR="00411ABD" w:rsidRDefault="00411ABD" w:rsidP="00411A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EDB87" w14:textId="7D40C8DF" w:rsidR="00944A8E" w:rsidRDefault="00411A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Tikslas: </w:t>
      </w:r>
      <w:r w:rsidRPr="00411A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atkreipti dėmesį į neįgaliuosius žmonės, skatinti tarpusavio supratimą.</w:t>
      </w:r>
    </w:p>
    <w:p w14:paraId="3AA70E7C" w14:textId="00E847DD" w:rsidR="00411ABD" w:rsidRDefault="00411A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Uždaviniai:</w:t>
      </w:r>
    </w:p>
    <w:p w14:paraId="6A1998F0" w14:textId="5E73970F" w:rsidR="00411ABD" w:rsidRDefault="00411ABD" w:rsidP="00411A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vaikus pastebėti ir suprasti žmones su negalia;</w:t>
      </w:r>
    </w:p>
    <w:p w14:paraId="13770740" w14:textId="6252238D" w:rsidR="00411ABD" w:rsidRDefault="00411ABD" w:rsidP="00411A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gebėjimą bendrauti su negali</w:t>
      </w:r>
      <w:r w:rsidR="00241A2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turinčiais žmonėmis</w:t>
      </w:r>
      <w:r w:rsidR="00EF7567">
        <w:rPr>
          <w:rFonts w:ascii="Times New Roman" w:hAnsi="Times New Roman" w:cs="Times New Roman"/>
          <w:sz w:val="24"/>
          <w:szCs w:val="24"/>
        </w:rPr>
        <w:t>, vertinti vidinį žmogaus grožį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2A0D02" w14:textId="77777777" w:rsidR="00EF7567" w:rsidRPr="00411ABD" w:rsidRDefault="00EF7567" w:rsidP="00EF756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3534DEF" w14:textId="5FD7A736" w:rsidR="00411ABD" w:rsidRDefault="00241A23" w:rsidP="00241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91A9B7" wp14:editId="3ACE54DB">
            <wp:extent cx="2237874" cy="1678057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42" cy="1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0159" w14:textId="56B3FF86" w:rsidR="00241A23" w:rsidRDefault="00241A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708CEE" wp14:editId="0CDB5E0E">
            <wp:extent cx="4168942" cy="2290702"/>
            <wp:effectExtent l="0" t="0" r="317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8" b="5641"/>
                    <a:stretch/>
                  </pic:blipFill>
                  <pic:spPr bwMode="auto">
                    <a:xfrm>
                      <a:off x="0" y="0"/>
                      <a:ext cx="4175069" cy="22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E999C" w14:textId="3FB7F5CD" w:rsidR="00241A23" w:rsidRDefault="00241A23">
      <w:pPr>
        <w:rPr>
          <w:rFonts w:ascii="Times New Roman" w:hAnsi="Times New Roman" w:cs="Times New Roman"/>
          <w:sz w:val="24"/>
          <w:szCs w:val="24"/>
        </w:rPr>
      </w:pPr>
      <w:r w:rsidRPr="008B16E3">
        <w:rPr>
          <w:rFonts w:ascii="Times New Roman" w:hAnsi="Times New Roman" w:cs="Times New Roman"/>
          <w:sz w:val="24"/>
          <w:szCs w:val="24"/>
        </w:rPr>
        <w:t>Nesvarbu kaip atrodai, svarbu kaip elgiesi.</w:t>
      </w:r>
      <w:r w:rsidR="0099557C">
        <w:rPr>
          <w:rFonts w:ascii="Times New Roman" w:hAnsi="Times New Roman" w:cs="Times New Roman"/>
          <w:sz w:val="24"/>
          <w:szCs w:val="24"/>
        </w:rPr>
        <w:t xml:space="preserve"> Kai kurie žmonės atrodo , ar elgiasi kitaip ne todėl, kad </w:t>
      </w:r>
      <w:r w:rsidR="00EC7098">
        <w:rPr>
          <w:rFonts w:ascii="Times New Roman" w:hAnsi="Times New Roman" w:cs="Times New Roman"/>
          <w:sz w:val="24"/>
          <w:szCs w:val="24"/>
        </w:rPr>
        <w:t>mes jiems nepatinkame, o todėl, kad jie kitokie, bet ne mažiau svarbūs negu aš ar tu.</w:t>
      </w:r>
    </w:p>
    <w:p w14:paraId="491FDDD8" w14:textId="7F24DA20" w:rsidR="00944A8E" w:rsidRDefault="00944A8E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Pažink negalią  </w:t>
      </w:r>
    </w:p>
    <w:p w14:paraId="35B4F1EC" w14:textId="32425EEC" w:rsidR="00411ABD" w:rsidRPr="00411ABD" w:rsidRDefault="00411ABD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Paukščiai </w:t>
      </w:r>
      <w:hyperlink r:id="rId7" w:history="1"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https://youtu.</w:t>
        </w:r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be/mAAwGf_FZDc</w:t>
        </w:r>
      </w:hyperlink>
      <w:r w:rsidRPr="0041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B1AD2" w14:textId="740AC7B9" w:rsidR="001D5DE4" w:rsidRPr="00411ABD" w:rsidRDefault="00944A8E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Akvilė </w:t>
      </w:r>
      <w:hyperlink r:id="rId8" w:history="1"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https://youtu.be/czH_Is0H_8A</w:t>
        </w:r>
      </w:hyperlink>
      <w:r w:rsidRPr="0041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77C5C" w14:textId="5CC81CCA" w:rsidR="00944A8E" w:rsidRPr="00411ABD" w:rsidRDefault="00944A8E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Tomas </w:t>
      </w:r>
      <w:hyperlink r:id="rId9" w:history="1"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https://youtu.be/-ypfTZdWJxo</w:t>
        </w:r>
      </w:hyperlink>
      <w:r w:rsidRPr="0041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54EBF" w14:textId="4DC85B6E" w:rsidR="001C1F24" w:rsidRPr="00411ABD" w:rsidRDefault="001C1F24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Tadas </w:t>
      </w:r>
      <w:hyperlink r:id="rId10" w:history="1"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https://youtu.be/v67uOMRcxhU</w:t>
        </w:r>
      </w:hyperlink>
      <w:r w:rsidRPr="0041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6939" w14:textId="1647AD1E" w:rsidR="00F75A8E" w:rsidRDefault="00F75A8E">
      <w:pPr>
        <w:rPr>
          <w:rFonts w:ascii="Times New Roman" w:hAnsi="Times New Roman" w:cs="Times New Roman"/>
          <w:sz w:val="24"/>
          <w:szCs w:val="24"/>
        </w:rPr>
      </w:pPr>
      <w:r w:rsidRPr="00411ABD">
        <w:rPr>
          <w:rFonts w:ascii="Times New Roman" w:hAnsi="Times New Roman" w:cs="Times New Roman"/>
          <w:sz w:val="24"/>
          <w:szCs w:val="24"/>
        </w:rPr>
        <w:t xml:space="preserve">Rasa ir Justė </w:t>
      </w:r>
      <w:hyperlink r:id="rId11" w:history="1">
        <w:r w:rsidRPr="00411ABD">
          <w:rPr>
            <w:rStyle w:val="Hipersaitas"/>
            <w:rFonts w:ascii="Times New Roman" w:hAnsi="Times New Roman" w:cs="Times New Roman"/>
            <w:sz w:val="24"/>
            <w:szCs w:val="24"/>
          </w:rPr>
          <w:t>https://youtu.be/JqxUuC6UGrI</w:t>
        </w:r>
      </w:hyperlink>
      <w:r w:rsidRPr="00411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CB9F3" w14:textId="77777777" w:rsidR="00015CD7" w:rsidRDefault="00A15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Nesvarbu kaip atrodo žmogus, paukštis ar šuniukas, visi jie nori mylėti ir būti mylimi. </w:t>
      </w:r>
    </w:p>
    <w:p w14:paraId="7A0E4728" w14:textId="77777777" w:rsidR="00EF7567" w:rsidRDefault="00A15437" w:rsidP="00015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Paklausyk pasakos „Mylėsiu tave, kad ir kas nutiktų“ </w:t>
      </w:r>
      <w:hyperlink r:id="rId12" w:history="1">
        <w:r w:rsidRPr="00C81249">
          <w:rPr>
            <w:rStyle w:val="Hipersaitas"/>
            <w:rFonts w:ascii="Times New Roman" w:hAnsi="Times New Roman" w:cs="Times New Roman"/>
            <w:sz w:val="24"/>
            <w:szCs w:val="24"/>
          </w:rPr>
          <w:t>https://youtu.be/MCRhVFSHSGw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0815D" w14:textId="5A5880A9" w:rsidR="00EF7567" w:rsidRDefault="00EF7567" w:rsidP="00015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Tavo tėveliai tave irgi mylės amžinai, kad ir kas benutiktų, ir tu juos mylėk, kad ir kas benutiktų.</w:t>
      </w:r>
    </w:p>
    <w:p w14:paraId="18A57DCA" w14:textId="10CCB821" w:rsidR="006E11FC" w:rsidRPr="000F65C9" w:rsidRDefault="00015CD7" w:rsidP="00015CD7">
      <w:pPr>
        <w:rPr>
          <w:rFonts w:ascii="Times New Roman" w:hAnsi="Times New Roman" w:cs="Times New Roman"/>
          <w:sz w:val="24"/>
          <w:szCs w:val="24"/>
        </w:rPr>
      </w:pPr>
      <w:r w:rsidRPr="000F65C9">
        <w:rPr>
          <w:rFonts w:ascii="Times New Roman" w:hAnsi="Times New Roman" w:cs="Times New Roman"/>
          <w:sz w:val="24"/>
          <w:szCs w:val="24"/>
        </w:rPr>
        <w:t>Pasiklausykite pasakos „</w:t>
      </w:r>
      <w:r w:rsidR="006E11FC" w:rsidRPr="000F65C9">
        <w:rPr>
          <w:rFonts w:ascii="Times New Roman" w:hAnsi="Times New Roman" w:cs="Times New Roman"/>
          <w:sz w:val="24"/>
          <w:szCs w:val="24"/>
        </w:rPr>
        <w:t>Vilkas įsimylėjo lapę</w:t>
      </w:r>
      <w:r w:rsidRPr="000F65C9">
        <w:rPr>
          <w:rFonts w:ascii="Times New Roman" w:hAnsi="Times New Roman" w:cs="Times New Roman"/>
          <w:sz w:val="24"/>
          <w:szCs w:val="24"/>
        </w:rPr>
        <w:t>“</w:t>
      </w:r>
      <w:r w:rsidR="006E11FC" w:rsidRPr="000F65C9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0F65C9">
          <w:rPr>
            <w:rStyle w:val="Hipersaitas"/>
            <w:rFonts w:ascii="Times New Roman" w:hAnsi="Times New Roman" w:cs="Times New Roman"/>
            <w:sz w:val="24"/>
            <w:szCs w:val="24"/>
          </w:rPr>
          <w:t>https://youtu.be/53tGXCmdDow</w:t>
        </w:r>
      </w:hyperlink>
      <w:r w:rsidR="006E11FC" w:rsidRPr="000F65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589B0" w14:textId="50AA2DEA" w:rsidR="00A15437" w:rsidRDefault="006E11FC" w:rsidP="00015CD7">
      <w:pPr>
        <w:rPr>
          <w:rFonts w:ascii="Times New Roman" w:hAnsi="Times New Roman" w:cs="Times New Roman"/>
          <w:sz w:val="24"/>
          <w:szCs w:val="24"/>
        </w:rPr>
      </w:pPr>
      <w:r w:rsidRPr="000F65C9">
        <w:rPr>
          <w:rFonts w:ascii="Times New Roman" w:hAnsi="Times New Roman" w:cs="Times New Roman"/>
          <w:sz w:val="24"/>
          <w:szCs w:val="24"/>
        </w:rPr>
        <w:t>Pasaką Amelija įrašė, kai jai buvo 5 metai. Po pasakos turbūt reikėtų suprasti, kad vyrai visada būtų ištikimi, jei moterys per daug nesidažytų, nesipuoštų, nesivaikytų tų pačių madų ir nebūtų tokios panašios :))) Vertinkime natūralų gamtos duotą grožį, mylėkime ir būkime mylimi! :) Karolis ir</w:t>
      </w:r>
      <w:r w:rsidR="000F65C9" w:rsidRPr="000F65C9">
        <w:rPr>
          <w:rFonts w:ascii="Times New Roman" w:hAnsi="Times New Roman" w:cs="Times New Roman"/>
          <w:sz w:val="24"/>
          <w:szCs w:val="24"/>
        </w:rPr>
        <w:t xml:space="preserve"> Amelija.</w:t>
      </w:r>
    </w:p>
    <w:p w14:paraId="2BB04340" w14:textId="5C39FA16" w:rsidR="000F65C9" w:rsidRDefault="000F65C9" w:rsidP="000F6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2146E8" wp14:editId="36C6E831">
            <wp:extent cx="3820026" cy="2260387"/>
            <wp:effectExtent l="0" t="0" r="0" b="6985"/>
            <wp:docPr id="1" name="Paveikslėlis 1" descr="Mylėjo vieną remiama Imperializmas filmukai vaikams apie lietuva -  sterlingresult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lėjo vieną remiama Imperializmas filmukai vaikams apie lietuva -  sterlingresults.n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81" cy="22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9892" w14:textId="36490BC2" w:rsidR="0060683B" w:rsidRDefault="000F65C9" w:rsidP="000F6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Pažiūrėk, kokie visi skirtingi ir visi </w:t>
      </w:r>
      <w:r w:rsidR="008B16E3">
        <w:rPr>
          <w:rFonts w:ascii="Times New Roman" w:hAnsi="Times New Roman" w:cs="Times New Roman"/>
          <w:sz w:val="24"/>
          <w:szCs w:val="24"/>
        </w:rPr>
        <w:t>kažkuo ypatingi.</w:t>
      </w:r>
    </w:p>
    <w:p w14:paraId="3EF98AC7" w14:textId="77777777" w:rsidR="008B16E3" w:rsidRPr="000F65C9" w:rsidRDefault="008B16E3" w:rsidP="000F65C9">
      <w:pPr>
        <w:rPr>
          <w:rFonts w:ascii="Times New Roman" w:hAnsi="Times New Roman" w:cs="Times New Roman"/>
          <w:sz w:val="24"/>
          <w:szCs w:val="24"/>
        </w:rPr>
      </w:pPr>
    </w:p>
    <w:p w14:paraId="4BA216EE" w14:textId="104CAA2A" w:rsidR="000F65C9" w:rsidRDefault="000F65C9" w:rsidP="000F65C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C9">
        <w:rPr>
          <w:rFonts w:ascii="Times New Roman" w:hAnsi="Times New Roman" w:cs="Times New Roman"/>
          <w:sz w:val="24"/>
          <w:szCs w:val="24"/>
        </w:rPr>
        <w:t>Nupiešk savo mamą tokią, kokią matai kiekvieną rytą, kai ji dar būna nepasidažiusi, tokia graži kaip ją motulė gamta sutvėrė.</w:t>
      </w:r>
    </w:p>
    <w:p w14:paraId="6828CDC5" w14:textId="5DA45AF5" w:rsidR="00EF7567" w:rsidRDefault="00EF7567" w:rsidP="000F65C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žinai, kas yra šeima? Nupiešk savo šeimą.</w:t>
      </w:r>
    </w:p>
    <w:p w14:paraId="194CA2CF" w14:textId="39FC1071" w:rsidR="0060683B" w:rsidRPr="0060683B" w:rsidRDefault="0060683B" w:rsidP="006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 gali pasakyti</w:t>
      </w:r>
    </w:p>
    <w:p w14:paraId="49D7C2E1" w14:textId="33848F52" w:rsidR="006E11FC" w:rsidRDefault="0060683B" w:rsidP="006068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draugautum su vaiku, jei jis tavęs negalėtų matyti?</w:t>
      </w:r>
    </w:p>
    <w:p w14:paraId="7F7B13A1" w14:textId="3CED1064" w:rsidR="0060683B" w:rsidRDefault="0060683B" w:rsidP="006068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draugautum su vaiku, jei jis tavęs negirdėtų?</w:t>
      </w:r>
    </w:p>
    <w:p w14:paraId="6D9AAB1C" w14:textId="1F54A925" w:rsidR="0060683B" w:rsidRDefault="0060683B" w:rsidP="006068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draugautum su vaiku, jei jis negalėtų bėgioti?</w:t>
      </w:r>
    </w:p>
    <w:p w14:paraId="0DE9A425" w14:textId="1E7D8AE1" w:rsidR="0060683B" w:rsidRDefault="0060683B" w:rsidP="0060683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draugautum su vaiku, jei jam drebėtų rankos?</w:t>
      </w:r>
    </w:p>
    <w:p w14:paraId="5145AC29" w14:textId="32CFD6D5" w:rsidR="0060683B" w:rsidRDefault="0060683B" w:rsidP="0060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atsakei taip, vadinasi tu jai ištiesei pagalbos ranką ir gali savimi didžiuotis. Todėl padovanok sau prizą –– apibrėžk</w:t>
      </w:r>
      <w:r w:rsidR="00EF7567">
        <w:rPr>
          <w:rFonts w:ascii="Times New Roman" w:hAnsi="Times New Roman" w:cs="Times New Roman"/>
          <w:sz w:val="24"/>
          <w:szCs w:val="24"/>
        </w:rPr>
        <w:t xml:space="preserve"> savo ranką, o delne nupiešk raudoną širdelę.</w:t>
      </w:r>
    </w:p>
    <w:p w14:paraId="6A71702F" w14:textId="1CE9ADDE" w:rsidR="00EF7567" w:rsidRDefault="00EF7567" w:rsidP="0060683B">
      <w:pPr>
        <w:rPr>
          <w:rFonts w:ascii="Times New Roman" w:hAnsi="Times New Roman" w:cs="Times New Roman"/>
          <w:sz w:val="24"/>
          <w:szCs w:val="24"/>
        </w:rPr>
      </w:pPr>
    </w:p>
    <w:p w14:paraId="4BBFDB9D" w14:textId="5B4ED698" w:rsidR="00EF7567" w:rsidRDefault="00EF7567" w:rsidP="00EF7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mokytoja ekspertė </w:t>
      </w:r>
    </w:p>
    <w:p w14:paraId="7A8B7B74" w14:textId="08E7A471" w:rsidR="00EF7567" w:rsidRPr="0060683B" w:rsidRDefault="00EF7567" w:rsidP="00EF75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sectPr w:rsidR="00EF7567" w:rsidRPr="00606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3CA8"/>
    <w:multiLevelType w:val="hybridMultilevel"/>
    <w:tmpl w:val="17547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3A29"/>
    <w:multiLevelType w:val="hybridMultilevel"/>
    <w:tmpl w:val="0194D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8E"/>
    <w:rsid w:val="00015CD7"/>
    <w:rsid w:val="000F65C9"/>
    <w:rsid w:val="001C1F24"/>
    <w:rsid w:val="001D5DE4"/>
    <w:rsid w:val="00214F49"/>
    <w:rsid w:val="00241A23"/>
    <w:rsid w:val="00411ABD"/>
    <w:rsid w:val="0060683B"/>
    <w:rsid w:val="006E11FC"/>
    <w:rsid w:val="008B16E3"/>
    <w:rsid w:val="00944A8E"/>
    <w:rsid w:val="0099557C"/>
    <w:rsid w:val="00A15437"/>
    <w:rsid w:val="00EC7098"/>
    <w:rsid w:val="00EF7567"/>
    <w:rsid w:val="00F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501"/>
  <w15:chartTrackingRefBased/>
  <w15:docId w15:val="{7998923C-845D-402C-B7A0-9EECBBF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4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44A8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44A8E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44A8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411AB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1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H_Is0H_8A" TargetMode="External"/><Relationship Id="rId13" Type="http://schemas.openxmlformats.org/officeDocument/2006/relationships/hyperlink" Target="https://youtu.be/53tGXCmd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AAwGf_FZDc" TargetMode="External"/><Relationship Id="rId12" Type="http://schemas.openxmlformats.org/officeDocument/2006/relationships/hyperlink" Target="https://youtu.be/MCRhVFSHSG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JqxUuC6UGr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v67uOMRcx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ypfTZdWJx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37060</dc:creator>
  <cp:keywords/>
  <dc:description/>
  <cp:lastModifiedBy>37060</cp:lastModifiedBy>
  <cp:revision>1</cp:revision>
  <dcterms:created xsi:type="dcterms:W3CDTF">2022-01-16T16:01:00Z</dcterms:created>
  <dcterms:modified xsi:type="dcterms:W3CDTF">2022-01-16T17:53:00Z</dcterms:modified>
</cp:coreProperties>
</file>